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C8" w:rsidRDefault="00343CC8">
      <w:pPr>
        <w:pStyle w:val="a9"/>
        <w:rPr>
          <w:rFonts w:ascii="Times New Roman"/>
          <w:sz w:val="20"/>
          <w:lang w:eastAsia="zh-CN"/>
        </w:rPr>
      </w:pPr>
    </w:p>
    <w:p w:rsidR="00343CC8" w:rsidRDefault="00343CC8">
      <w:pPr>
        <w:pStyle w:val="a9"/>
        <w:rPr>
          <w:rFonts w:ascii="Times New Roman"/>
          <w:sz w:val="20"/>
        </w:rPr>
      </w:pPr>
    </w:p>
    <w:p w:rsidR="00343CC8" w:rsidRDefault="00343CC8">
      <w:pPr>
        <w:pStyle w:val="a9"/>
        <w:rPr>
          <w:rFonts w:ascii="Times New Roman"/>
          <w:sz w:val="20"/>
        </w:rPr>
      </w:pPr>
    </w:p>
    <w:p w:rsidR="00343CC8" w:rsidRDefault="00343CC8">
      <w:pPr>
        <w:pStyle w:val="a9"/>
        <w:rPr>
          <w:rFonts w:ascii="Times New Roman"/>
          <w:sz w:val="20"/>
        </w:rPr>
      </w:pPr>
    </w:p>
    <w:p w:rsidR="00343CC8" w:rsidRDefault="00343CC8">
      <w:pPr>
        <w:pStyle w:val="a9"/>
        <w:rPr>
          <w:rFonts w:ascii="Times New Roman"/>
          <w:sz w:val="20"/>
        </w:rPr>
      </w:pPr>
    </w:p>
    <w:p w:rsidR="00343CC8" w:rsidRDefault="00343CC8">
      <w:pPr>
        <w:pStyle w:val="a9"/>
        <w:spacing w:before="5"/>
        <w:rPr>
          <w:rFonts w:ascii="Times New Roman"/>
          <w:sz w:val="20"/>
        </w:rPr>
      </w:pPr>
    </w:p>
    <w:p w:rsidR="00044CCB" w:rsidRDefault="00044CCB" w:rsidP="00044CCB">
      <w:pPr>
        <w:adjustRightInd w:val="0"/>
        <w:spacing w:line="360" w:lineRule="auto"/>
        <w:jc w:val="center"/>
        <w:rPr>
          <w:b/>
          <w:bCs/>
          <w:sz w:val="32"/>
          <w:szCs w:val="32"/>
        </w:rPr>
      </w:pPr>
      <w:proofErr w:type="spellStart"/>
      <w:r>
        <w:rPr>
          <w:rFonts w:hint="eastAsia"/>
          <w:b/>
          <w:bCs/>
          <w:sz w:val="32"/>
          <w:szCs w:val="32"/>
        </w:rPr>
        <w:t>福建福化古雷石油化工有限公司</w:t>
      </w:r>
      <w:proofErr w:type="spellEnd"/>
    </w:p>
    <w:p w:rsidR="00343CC8" w:rsidRDefault="00044CCB" w:rsidP="00044CCB">
      <w:pPr>
        <w:spacing w:before="38"/>
        <w:ind w:left="172"/>
        <w:jc w:val="center"/>
        <w:rPr>
          <w:rFonts w:ascii="方正小标宋简体" w:eastAsia="方正小标宋简体" w:hAnsi="方正小标宋简体" w:cs="方正小标宋简体"/>
          <w:bCs/>
          <w:sz w:val="36"/>
          <w:szCs w:val="36"/>
          <w:lang w:eastAsia="zh-CN"/>
        </w:rPr>
      </w:pPr>
      <w:bookmarkStart w:id="0" w:name="_Hlk68532716"/>
      <w:r>
        <w:rPr>
          <w:rFonts w:hint="eastAsia"/>
          <w:b/>
          <w:bCs/>
          <w:sz w:val="32"/>
          <w:szCs w:val="32"/>
          <w:lang w:eastAsia="zh-CN"/>
        </w:rPr>
        <w:t>福建省能源石化</w:t>
      </w:r>
      <w:proofErr w:type="gramStart"/>
      <w:r>
        <w:rPr>
          <w:rFonts w:hint="eastAsia"/>
          <w:b/>
          <w:bCs/>
          <w:sz w:val="32"/>
          <w:szCs w:val="32"/>
          <w:lang w:eastAsia="zh-CN"/>
        </w:rPr>
        <w:t>集团福化古</w:t>
      </w:r>
      <w:proofErr w:type="gramEnd"/>
      <w:r>
        <w:rPr>
          <w:rFonts w:hint="eastAsia"/>
          <w:b/>
          <w:bCs/>
          <w:sz w:val="32"/>
          <w:szCs w:val="32"/>
          <w:lang w:eastAsia="zh-CN"/>
        </w:rPr>
        <w:t>雷运营中心项目前期测绘</w:t>
      </w:r>
      <w:bookmarkEnd w:id="0"/>
    </w:p>
    <w:p w:rsidR="00343CC8" w:rsidRDefault="00343CC8">
      <w:pPr>
        <w:pStyle w:val="1"/>
        <w:ind w:firstLineChars="400" w:firstLine="1440"/>
        <w:jc w:val="left"/>
        <w:rPr>
          <w:sz w:val="36"/>
          <w:szCs w:val="36"/>
        </w:rPr>
      </w:pPr>
    </w:p>
    <w:p w:rsidR="00343CC8" w:rsidRDefault="00343CC8">
      <w:pPr>
        <w:pStyle w:val="a9"/>
        <w:rPr>
          <w:rFonts w:ascii="微软雅黑"/>
          <w:b/>
          <w:sz w:val="68"/>
          <w:lang w:eastAsia="zh-CN"/>
        </w:rPr>
      </w:pPr>
    </w:p>
    <w:p w:rsidR="00343CC8" w:rsidRDefault="00343CC8">
      <w:pPr>
        <w:pStyle w:val="a9"/>
        <w:spacing w:before="4"/>
        <w:rPr>
          <w:rFonts w:ascii="微软雅黑"/>
          <w:b/>
          <w:sz w:val="39"/>
          <w:lang w:eastAsia="zh-CN"/>
        </w:rPr>
      </w:pPr>
    </w:p>
    <w:p w:rsidR="00343CC8" w:rsidRDefault="001338A3">
      <w:pPr>
        <w:ind w:left="169"/>
        <w:jc w:val="center"/>
        <w:rPr>
          <w:rFonts w:ascii="微软雅黑" w:eastAsia="微软雅黑"/>
          <w:b/>
          <w:sz w:val="72"/>
          <w:lang w:eastAsia="zh-CN"/>
        </w:rPr>
      </w:pPr>
      <w:r>
        <w:rPr>
          <w:rFonts w:ascii="微软雅黑" w:eastAsia="微软雅黑" w:hint="eastAsia"/>
          <w:b/>
          <w:sz w:val="72"/>
          <w:lang w:eastAsia="zh-CN"/>
        </w:rPr>
        <w:t>比选文件</w:t>
      </w:r>
    </w:p>
    <w:p w:rsidR="00343CC8" w:rsidRDefault="001338A3">
      <w:pPr>
        <w:pStyle w:val="1"/>
        <w:jc w:val="center"/>
        <w:rPr>
          <w:sz w:val="28"/>
          <w:szCs w:val="28"/>
        </w:rPr>
      </w:pPr>
      <w:r>
        <w:rPr>
          <w:rFonts w:hint="eastAsia"/>
          <w:sz w:val="28"/>
          <w:szCs w:val="28"/>
        </w:rPr>
        <w:t>（文件编号：</w:t>
      </w:r>
      <w:r>
        <w:rPr>
          <w:sz w:val="28"/>
          <w:szCs w:val="28"/>
          <w:u w:val="single"/>
        </w:rPr>
        <w:t>FH-PTCG20</w:t>
      </w:r>
      <w:r>
        <w:rPr>
          <w:rFonts w:hint="eastAsia"/>
          <w:sz w:val="28"/>
          <w:szCs w:val="28"/>
          <w:u w:val="single"/>
        </w:rPr>
        <w:t>2</w:t>
      </w:r>
      <w:r w:rsidR="00044CCB">
        <w:rPr>
          <w:sz w:val="28"/>
          <w:szCs w:val="28"/>
          <w:u w:val="single"/>
        </w:rPr>
        <w:t>31012</w:t>
      </w:r>
      <w:r>
        <w:rPr>
          <w:rFonts w:hint="eastAsia"/>
          <w:sz w:val="28"/>
          <w:szCs w:val="28"/>
          <w:u w:val="single"/>
        </w:rPr>
        <w:t>001</w:t>
      </w:r>
      <w:r>
        <w:rPr>
          <w:rFonts w:hint="eastAsia"/>
          <w:sz w:val="28"/>
          <w:szCs w:val="28"/>
        </w:rPr>
        <w:t xml:space="preserve"> ）</w:t>
      </w:r>
    </w:p>
    <w:p w:rsidR="00343CC8" w:rsidRDefault="00343CC8">
      <w:pPr>
        <w:pStyle w:val="a9"/>
        <w:rPr>
          <w:rFonts w:ascii="微软雅黑"/>
          <w:b/>
          <w:sz w:val="94"/>
          <w:lang w:eastAsia="zh-CN"/>
        </w:rPr>
      </w:pPr>
    </w:p>
    <w:p w:rsidR="00343CC8" w:rsidRDefault="00343CC8">
      <w:pPr>
        <w:pStyle w:val="a9"/>
        <w:rPr>
          <w:rFonts w:ascii="微软雅黑"/>
          <w:b/>
          <w:sz w:val="94"/>
          <w:lang w:eastAsia="zh-CN"/>
        </w:rPr>
      </w:pPr>
    </w:p>
    <w:p w:rsidR="00343CC8" w:rsidRDefault="00343CC8">
      <w:pPr>
        <w:pStyle w:val="a9"/>
        <w:rPr>
          <w:rFonts w:ascii="微软雅黑"/>
          <w:b/>
          <w:sz w:val="32"/>
          <w:szCs w:val="32"/>
          <w:lang w:eastAsia="zh-CN"/>
        </w:rPr>
      </w:pPr>
    </w:p>
    <w:p w:rsidR="00343CC8" w:rsidRDefault="00343CC8">
      <w:pPr>
        <w:pStyle w:val="a9"/>
        <w:rPr>
          <w:rFonts w:ascii="微软雅黑"/>
          <w:b/>
          <w:sz w:val="32"/>
          <w:szCs w:val="32"/>
          <w:lang w:eastAsia="zh-CN"/>
        </w:rPr>
      </w:pPr>
    </w:p>
    <w:p w:rsidR="00343CC8" w:rsidRDefault="001338A3">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proofErr w:type="gramStart"/>
      <w:r>
        <w:rPr>
          <w:rFonts w:ascii="微软雅黑" w:eastAsia="微软雅黑" w:hAnsi="微软雅黑" w:hint="eastAsia"/>
          <w:b/>
          <w:sz w:val="28"/>
          <w:szCs w:val="28"/>
        </w:rPr>
        <w:t>福建福化古</w:t>
      </w:r>
      <w:proofErr w:type="gramEnd"/>
      <w:r>
        <w:rPr>
          <w:rFonts w:ascii="微软雅黑" w:eastAsia="微软雅黑" w:hAnsi="微软雅黑" w:hint="eastAsia"/>
          <w:b/>
          <w:sz w:val="28"/>
          <w:szCs w:val="28"/>
        </w:rPr>
        <w:t>雷石油化工有限公司编制</w:t>
      </w:r>
    </w:p>
    <w:p w:rsidR="00343CC8" w:rsidRDefault="001338A3">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二〇二</w:t>
      </w:r>
      <w:r w:rsidR="00044CCB">
        <w:rPr>
          <w:rFonts w:ascii="微软雅黑" w:eastAsia="微软雅黑" w:hint="eastAsia"/>
          <w:b/>
          <w:w w:val="95"/>
          <w:sz w:val="32"/>
          <w:lang w:eastAsia="zh-CN"/>
        </w:rPr>
        <w:t>三</w:t>
      </w:r>
      <w:r>
        <w:rPr>
          <w:rFonts w:ascii="微软雅黑" w:eastAsia="微软雅黑" w:hint="eastAsia"/>
          <w:b/>
          <w:w w:val="95"/>
          <w:sz w:val="32"/>
          <w:lang w:eastAsia="zh-CN"/>
        </w:rPr>
        <w:t>年</w:t>
      </w:r>
      <w:r w:rsidR="00044CCB">
        <w:rPr>
          <w:rFonts w:ascii="微软雅黑" w:eastAsia="微软雅黑" w:hint="eastAsia"/>
          <w:b/>
          <w:w w:val="95"/>
          <w:sz w:val="32"/>
          <w:lang w:eastAsia="zh-CN"/>
        </w:rPr>
        <w:t>十</w:t>
      </w:r>
      <w:r>
        <w:rPr>
          <w:rFonts w:ascii="微软雅黑" w:eastAsia="微软雅黑" w:hint="eastAsia"/>
          <w:b/>
          <w:w w:val="95"/>
          <w:sz w:val="32"/>
          <w:lang w:eastAsia="zh-CN"/>
        </w:rPr>
        <w:t>月</w:t>
      </w:r>
    </w:p>
    <w:p w:rsidR="00343CC8" w:rsidRDefault="00343CC8">
      <w:pPr>
        <w:spacing w:line="271" w:lineRule="auto"/>
        <w:jc w:val="center"/>
        <w:rPr>
          <w:rFonts w:ascii="微软雅黑" w:eastAsia="微软雅黑"/>
          <w:sz w:val="32"/>
          <w:lang w:eastAsia="zh-CN"/>
        </w:rPr>
        <w:sectPr w:rsidR="00343CC8">
          <w:type w:val="continuous"/>
          <w:pgSz w:w="11910" w:h="16840"/>
          <w:pgMar w:top="1600" w:right="1680" w:bottom="280" w:left="1680" w:header="720" w:footer="720" w:gutter="0"/>
          <w:cols w:space="720"/>
        </w:sectPr>
      </w:pPr>
    </w:p>
    <w:p w:rsidR="00343CC8" w:rsidRDefault="001338A3">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343CC8" w:rsidRDefault="00343CC8">
      <w:pPr>
        <w:pStyle w:val="a9"/>
        <w:rPr>
          <w:rFonts w:ascii="黑体"/>
          <w:sz w:val="20"/>
          <w:lang w:eastAsia="zh-CN"/>
        </w:rPr>
      </w:pPr>
    </w:p>
    <w:p w:rsidR="00343CC8" w:rsidRDefault="00343CC8">
      <w:pPr>
        <w:pStyle w:val="a9"/>
        <w:rPr>
          <w:rFonts w:ascii="黑体"/>
          <w:sz w:val="20"/>
          <w:lang w:eastAsia="zh-CN"/>
        </w:rPr>
      </w:pPr>
    </w:p>
    <w:p w:rsidR="00343CC8" w:rsidRDefault="00343CC8">
      <w:pPr>
        <w:pStyle w:val="a9"/>
        <w:spacing w:before="9"/>
        <w:rPr>
          <w:rFonts w:ascii="黑体"/>
          <w:lang w:eastAsia="zh-CN"/>
        </w:rPr>
      </w:pPr>
    </w:p>
    <w:p w:rsidR="00343CC8" w:rsidRDefault="001338A3">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343CC8" w:rsidRDefault="001338A3">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343CC8" w:rsidRDefault="001338A3">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343CC8" w:rsidRDefault="00343CC8">
      <w:pPr>
        <w:pStyle w:val="a9"/>
        <w:spacing w:before="8"/>
        <w:rPr>
          <w:sz w:val="19"/>
          <w:lang w:eastAsia="zh-CN"/>
        </w:rPr>
      </w:pPr>
    </w:p>
    <w:p w:rsidR="00343CC8" w:rsidRDefault="001338A3">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343CC8" w:rsidRDefault="00343CC8">
      <w:pPr>
        <w:pStyle w:val="a9"/>
        <w:spacing w:before="10"/>
        <w:rPr>
          <w:sz w:val="35"/>
          <w:lang w:eastAsia="zh-CN"/>
        </w:rPr>
      </w:pPr>
    </w:p>
    <w:p w:rsidR="00343CC8" w:rsidRDefault="001338A3">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附件一：合同条款</w:t>
      </w:r>
    </w:p>
    <w:p w:rsidR="00343CC8" w:rsidRDefault="001338A3">
      <w:pPr>
        <w:tabs>
          <w:tab w:val="left" w:pos="1260"/>
          <w:tab w:val="left" w:pos="1800"/>
        </w:tabs>
        <w:spacing w:line="360" w:lineRule="auto"/>
        <w:ind w:firstLineChars="225" w:firstLine="630"/>
        <w:rPr>
          <w:color w:val="000000"/>
          <w:sz w:val="28"/>
          <w:szCs w:val="28"/>
          <w:lang w:eastAsia="zh-CN"/>
        </w:rPr>
      </w:pPr>
      <w:r>
        <w:rPr>
          <w:rFonts w:hint="eastAsia"/>
          <w:color w:val="000000"/>
          <w:sz w:val="28"/>
          <w:szCs w:val="28"/>
          <w:lang w:eastAsia="zh-CN"/>
        </w:rPr>
        <w:t>附件二：参选文件格式</w:t>
      </w:r>
    </w:p>
    <w:p w:rsidR="00343CC8" w:rsidRDefault="001338A3">
      <w:pPr>
        <w:spacing w:line="360" w:lineRule="auto"/>
        <w:ind w:left="360" w:firstLineChars="200" w:firstLine="560"/>
        <w:rPr>
          <w:sz w:val="28"/>
          <w:szCs w:val="28"/>
          <w:lang w:eastAsia="zh-CN"/>
        </w:rPr>
      </w:pPr>
      <w:r>
        <w:rPr>
          <w:rFonts w:hint="eastAsia"/>
          <w:sz w:val="28"/>
          <w:szCs w:val="28"/>
          <w:lang w:eastAsia="zh-CN"/>
        </w:rPr>
        <w:t>附件1：参选单位企业概况</w:t>
      </w:r>
    </w:p>
    <w:p w:rsidR="00343CC8" w:rsidRDefault="001338A3">
      <w:pPr>
        <w:spacing w:line="360" w:lineRule="auto"/>
        <w:ind w:left="360" w:firstLineChars="200" w:firstLine="560"/>
        <w:rPr>
          <w:color w:val="000000"/>
          <w:sz w:val="28"/>
          <w:szCs w:val="28"/>
          <w:lang w:eastAsia="zh-CN"/>
        </w:rPr>
      </w:pPr>
      <w:r>
        <w:rPr>
          <w:rFonts w:hint="eastAsia"/>
          <w:color w:val="000000"/>
          <w:sz w:val="28"/>
          <w:szCs w:val="28"/>
          <w:lang w:eastAsia="zh-CN"/>
        </w:rPr>
        <w:t>附件2：参选书</w:t>
      </w:r>
    </w:p>
    <w:p w:rsidR="00343CC8" w:rsidRDefault="001338A3">
      <w:pPr>
        <w:spacing w:line="360" w:lineRule="auto"/>
        <w:ind w:left="360" w:firstLineChars="200" w:firstLine="560"/>
        <w:rPr>
          <w:sz w:val="28"/>
          <w:szCs w:val="28"/>
          <w:lang w:eastAsia="zh-CN"/>
        </w:rPr>
      </w:pPr>
      <w:r>
        <w:rPr>
          <w:rFonts w:hint="eastAsia"/>
          <w:color w:val="000000"/>
          <w:sz w:val="28"/>
          <w:szCs w:val="28"/>
          <w:lang w:eastAsia="zh-CN"/>
        </w:rPr>
        <w:t>附件3：法定代表人授权委托书</w:t>
      </w:r>
    </w:p>
    <w:p w:rsidR="00343CC8" w:rsidRDefault="001338A3">
      <w:pPr>
        <w:spacing w:line="360" w:lineRule="auto"/>
        <w:ind w:left="360" w:firstLineChars="200" w:firstLine="56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rsidR="00343CC8" w:rsidRDefault="001338A3" w:rsidP="00012277">
      <w:pPr>
        <w:spacing w:line="360" w:lineRule="auto"/>
        <w:ind w:firstLineChars="350" w:firstLine="980"/>
        <w:rPr>
          <w:sz w:val="28"/>
          <w:lang w:eastAsia="zh-CN"/>
        </w:rPr>
      </w:pPr>
      <w:r>
        <w:rPr>
          <w:rFonts w:hint="eastAsia"/>
          <w:color w:val="000000"/>
          <w:sz w:val="28"/>
          <w:szCs w:val="28"/>
          <w:lang w:eastAsia="zh-CN"/>
        </w:rPr>
        <w:t>附件5：报价单</w:t>
      </w:r>
    </w:p>
    <w:p w:rsidR="00343CC8" w:rsidRDefault="00343CC8">
      <w:pPr>
        <w:spacing w:line="408" w:lineRule="auto"/>
        <w:rPr>
          <w:sz w:val="28"/>
          <w:lang w:eastAsia="zh-CN"/>
        </w:rPr>
        <w:sectPr w:rsidR="00343CC8">
          <w:footerReference w:type="default" r:id="rId9"/>
          <w:pgSz w:w="11910" w:h="16840"/>
          <w:pgMar w:top="1480" w:right="1340" w:bottom="740" w:left="1680" w:header="0" w:footer="551" w:gutter="0"/>
          <w:pgNumType w:start="1"/>
          <w:cols w:space="720"/>
        </w:sectPr>
      </w:pPr>
    </w:p>
    <w:p w:rsidR="00343CC8" w:rsidRDefault="001338A3">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343CC8" w:rsidRDefault="001338A3">
      <w:pPr>
        <w:pStyle w:val="a9"/>
        <w:spacing w:line="420" w:lineRule="exact"/>
        <w:ind w:firstLine="511"/>
        <w:jc w:val="both"/>
        <w:rPr>
          <w:lang w:eastAsia="zh-CN"/>
        </w:rPr>
      </w:pPr>
      <w:proofErr w:type="gramStart"/>
      <w:r>
        <w:rPr>
          <w:rFonts w:hint="eastAsia"/>
          <w:lang w:eastAsia="zh-CN"/>
        </w:rPr>
        <w:t>福建福化古</w:t>
      </w:r>
      <w:proofErr w:type="gramEnd"/>
      <w:r>
        <w:rPr>
          <w:rFonts w:hint="eastAsia"/>
          <w:lang w:eastAsia="zh-CN"/>
        </w:rPr>
        <w:t>雷石油化工有限公司</w:t>
      </w:r>
      <w:r>
        <w:rPr>
          <w:rFonts w:asciiTheme="majorEastAsia" w:eastAsiaTheme="majorEastAsia" w:hAnsiTheme="majorEastAsia"/>
          <w:lang w:eastAsia="zh-CN"/>
        </w:rPr>
        <w:t>拟对</w:t>
      </w:r>
      <w:r>
        <w:rPr>
          <w:rFonts w:asciiTheme="majorEastAsia" w:eastAsiaTheme="majorEastAsia" w:hAnsiTheme="majorEastAsia" w:hint="eastAsia"/>
          <w:u w:val="single"/>
          <w:lang w:eastAsia="zh-CN"/>
        </w:rPr>
        <w:t>运营中心项目</w:t>
      </w:r>
      <w:r w:rsidR="00044CCB">
        <w:rPr>
          <w:rFonts w:asciiTheme="majorEastAsia" w:eastAsiaTheme="majorEastAsia" w:hAnsiTheme="majorEastAsia" w:hint="eastAsia"/>
          <w:u w:val="single"/>
          <w:lang w:eastAsia="zh-CN"/>
        </w:rPr>
        <w:t>前期测绘项目</w:t>
      </w:r>
      <w:r>
        <w:rPr>
          <w:rFonts w:asciiTheme="majorEastAsia" w:eastAsiaTheme="majorEastAsia" w:hAnsiTheme="majorEastAsia" w:hint="eastAsia"/>
          <w:u w:val="single"/>
          <w:lang w:eastAsia="zh-CN"/>
        </w:rPr>
        <w:t>（项目编号：FH-PTCG202</w:t>
      </w:r>
      <w:r w:rsidR="00044CCB">
        <w:rPr>
          <w:rFonts w:asciiTheme="majorEastAsia" w:eastAsiaTheme="majorEastAsia" w:hAnsiTheme="majorEastAsia"/>
          <w:u w:val="single"/>
          <w:lang w:eastAsia="zh-CN"/>
        </w:rPr>
        <w:t>31012</w:t>
      </w:r>
      <w:r>
        <w:rPr>
          <w:rFonts w:asciiTheme="majorEastAsia" w:eastAsiaTheme="majorEastAsia" w:hAnsiTheme="majorEastAsia" w:hint="eastAsia"/>
          <w:u w:val="single"/>
          <w:lang w:eastAsia="zh-CN"/>
        </w:rPr>
        <w:t>001）</w:t>
      </w:r>
      <w:r>
        <w:rPr>
          <w:rFonts w:asciiTheme="majorEastAsia" w:eastAsiaTheme="majorEastAsia" w:hAnsiTheme="majorEastAsia"/>
          <w:lang w:eastAsia="zh-CN"/>
        </w:rPr>
        <w:t>进行</w:t>
      </w:r>
      <w:r>
        <w:rPr>
          <w:rFonts w:asciiTheme="majorEastAsia" w:eastAsiaTheme="majorEastAsia" w:hAnsiTheme="majorEastAsia" w:hint="eastAsia"/>
          <w:lang w:eastAsia="zh-CN"/>
        </w:rPr>
        <w:t>国内</w:t>
      </w:r>
      <w:r>
        <w:rPr>
          <w:rFonts w:asciiTheme="majorEastAsia" w:eastAsiaTheme="majorEastAsia" w:hAnsiTheme="majorEastAsia"/>
          <w:lang w:eastAsia="zh-CN"/>
        </w:rPr>
        <w:t>公开比选。为了“公开、公平、公正、透明”，引导参选人进行正确参选，特制定本规定文件</w:t>
      </w:r>
      <w:r>
        <w:rPr>
          <w:rFonts w:asciiTheme="majorEastAsia" w:eastAsiaTheme="majorEastAsia" w:hAnsiTheme="majorEastAsia" w:hint="eastAsia"/>
          <w:lang w:eastAsia="zh-CN"/>
        </w:rPr>
        <w:t>，欢迎国内符合条件供应商积极参选</w:t>
      </w:r>
      <w:r>
        <w:rPr>
          <w:rFonts w:asciiTheme="majorEastAsia" w:eastAsiaTheme="majorEastAsia" w:hAnsiTheme="majorEastAsia"/>
          <w:lang w:eastAsia="zh-CN"/>
        </w:rPr>
        <w:t>。</w:t>
      </w:r>
    </w:p>
    <w:p w:rsidR="00343CC8" w:rsidRDefault="001338A3">
      <w:pPr>
        <w:spacing w:line="420" w:lineRule="exact"/>
        <w:ind w:firstLineChars="196" w:firstLine="472"/>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一、主要内容：</w:t>
      </w:r>
    </w:p>
    <w:p w:rsidR="00343CC8" w:rsidRDefault="001338A3">
      <w:pPr>
        <w:spacing w:line="420" w:lineRule="exact"/>
        <w:ind w:firstLineChars="200" w:firstLine="480"/>
        <w:rPr>
          <w:rFonts w:asciiTheme="majorEastAsia" w:eastAsiaTheme="majorEastAsia" w:hAnsiTheme="majorEastAsia"/>
          <w:color w:val="000000" w:themeColor="text1"/>
          <w:sz w:val="24"/>
          <w:szCs w:val="24"/>
          <w:lang w:eastAsia="zh-CN"/>
        </w:rPr>
      </w:pPr>
      <w:r>
        <w:rPr>
          <w:rFonts w:asciiTheme="majorEastAsia" w:eastAsiaTheme="majorEastAsia" w:hAnsiTheme="majorEastAsia" w:hint="eastAsia"/>
          <w:bCs/>
          <w:sz w:val="24"/>
          <w:szCs w:val="24"/>
          <w:lang w:eastAsia="zh-CN"/>
        </w:rPr>
        <w:t>1. 名  称：</w:t>
      </w:r>
      <w:r>
        <w:rPr>
          <w:rFonts w:asciiTheme="majorEastAsia" w:eastAsiaTheme="majorEastAsia" w:hAnsiTheme="majorEastAsia" w:hint="eastAsia"/>
          <w:sz w:val="24"/>
          <w:szCs w:val="24"/>
          <w:lang w:eastAsia="zh-CN"/>
        </w:rPr>
        <w:t>运营中心项目</w:t>
      </w:r>
      <w:r w:rsidR="00044CCB">
        <w:rPr>
          <w:rFonts w:asciiTheme="majorEastAsia" w:eastAsiaTheme="majorEastAsia" w:hAnsiTheme="majorEastAsia" w:hint="eastAsia"/>
          <w:sz w:val="24"/>
          <w:szCs w:val="24"/>
          <w:lang w:eastAsia="zh-CN"/>
        </w:rPr>
        <w:t>前期测绘</w:t>
      </w:r>
    </w:p>
    <w:p w:rsidR="00343CC8" w:rsidRDefault="001338A3">
      <w:pPr>
        <w:spacing w:line="420" w:lineRule="exact"/>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执行方式：采取</w:t>
      </w:r>
      <w:r>
        <w:rPr>
          <w:rFonts w:asciiTheme="majorEastAsia" w:eastAsiaTheme="majorEastAsia" w:hAnsiTheme="majorEastAsia" w:hint="eastAsia"/>
          <w:bCs/>
          <w:snapToGrid w:val="0"/>
          <w:spacing w:val="8"/>
          <w:sz w:val="24"/>
          <w:szCs w:val="24"/>
          <w:lang w:eastAsia="zh-CN"/>
        </w:rPr>
        <w:t>固定总价包干</w:t>
      </w:r>
      <w:r>
        <w:rPr>
          <w:rFonts w:asciiTheme="majorEastAsia" w:eastAsiaTheme="majorEastAsia" w:hAnsiTheme="majorEastAsia" w:hint="eastAsia"/>
          <w:sz w:val="24"/>
          <w:szCs w:val="24"/>
          <w:lang w:eastAsia="zh-CN"/>
        </w:rPr>
        <w:t>方式。</w:t>
      </w:r>
    </w:p>
    <w:p w:rsidR="00343CC8" w:rsidRDefault="001338A3">
      <w:pPr>
        <w:spacing w:line="420" w:lineRule="exact"/>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3. 主要招标及技术要求：见附件“发包说明”</w:t>
      </w:r>
    </w:p>
    <w:p w:rsidR="00343CC8" w:rsidRDefault="001338A3">
      <w:pPr>
        <w:spacing w:line="420" w:lineRule="exact"/>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4. 服务时间：</w:t>
      </w:r>
      <w:r w:rsidR="00044CCB">
        <w:rPr>
          <w:rFonts w:hint="eastAsia"/>
          <w:sz w:val="24"/>
          <w:lang w:eastAsia="zh-CN"/>
        </w:rPr>
        <w:t>7个工作日完成现场测绘任务，其他见“发包说明”</w:t>
      </w:r>
    </w:p>
    <w:p w:rsidR="00343CC8" w:rsidRDefault="001338A3">
      <w:pPr>
        <w:adjustRightInd w:val="0"/>
        <w:spacing w:line="360" w:lineRule="auto"/>
        <w:ind w:firstLineChars="200" w:firstLine="440"/>
        <w:rPr>
          <w:lang w:eastAsia="zh-CN"/>
        </w:rPr>
      </w:pPr>
      <w:r>
        <w:rPr>
          <w:rFonts w:asciiTheme="majorEastAsia" w:eastAsiaTheme="majorEastAsia" w:hAnsiTheme="majorEastAsia" w:hint="eastAsia"/>
          <w:lang w:eastAsia="zh-CN"/>
        </w:rPr>
        <w:t>5. 地  点：</w:t>
      </w:r>
      <w:r>
        <w:rPr>
          <w:rFonts w:hint="eastAsia"/>
          <w:sz w:val="24"/>
          <w:lang w:eastAsia="zh-CN"/>
        </w:rPr>
        <w:t>漳州市古雷港经济开发区</w:t>
      </w:r>
    </w:p>
    <w:p w:rsidR="00343CC8" w:rsidRDefault="001338A3">
      <w:pPr>
        <w:pStyle w:val="2"/>
        <w:spacing w:line="420" w:lineRule="exact"/>
        <w:ind w:left="0" w:firstLineChars="100" w:firstLine="241"/>
        <w:rPr>
          <w:lang w:eastAsia="zh-CN"/>
        </w:rPr>
      </w:pPr>
      <w:r>
        <w:rPr>
          <w:rFonts w:hint="eastAsia"/>
          <w:lang w:eastAsia="zh-CN"/>
        </w:rPr>
        <w:t xml:space="preserve">  二、</w:t>
      </w:r>
      <w:r>
        <w:rPr>
          <w:lang w:eastAsia="zh-CN"/>
        </w:rPr>
        <w:t>参选人资格要求：</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1. </w:t>
      </w:r>
      <w:r>
        <w:rPr>
          <w:rFonts w:asciiTheme="majorEastAsia" w:eastAsiaTheme="majorEastAsia" w:hAnsiTheme="majorEastAsia" w:hint="eastAsia"/>
          <w:sz w:val="24"/>
          <w:szCs w:val="24"/>
          <w:lang w:eastAsia="zh-CN"/>
        </w:rPr>
        <w:t>参选人必须具备有效的企业法人营业执照，具有中华人民共和国注册的法人资格；</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2. </w:t>
      </w:r>
      <w:r w:rsidR="004772E5">
        <w:rPr>
          <w:rFonts w:ascii="Arial" w:hAnsi="Arial" w:cs="Arial" w:hint="eastAsia"/>
          <w:sz w:val="24"/>
          <w:lang w:eastAsia="zh-CN"/>
        </w:rPr>
        <w:t>参选人须具有乙级以上（含乙级）测绘资质，且资质在有效期内</w:t>
      </w:r>
      <w:r>
        <w:rPr>
          <w:rFonts w:hint="eastAsia"/>
          <w:sz w:val="24"/>
          <w:szCs w:val="24"/>
          <w:lang w:eastAsia="zh-CN"/>
        </w:rPr>
        <w:t>；</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3. </w:t>
      </w:r>
      <w:r w:rsidR="006138CE">
        <w:rPr>
          <w:rFonts w:asciiTheme="majorEastAsia" w:eastAsiaTheme="majorEastAsia" w:hAnsiTheme="majorEastAsia"/>
          <w:sz w:val="24"/>
          <w:szCs w:val="24"/>
          <w:lang w:eastAsia="zh-CN"/>
        </w:rPr>
        <w:t>没有失信黑名单记录（以最高院失信被执行人系统发布信息为准）；</w:t>
      </w:r>
    </w:p>
    <w:p w:rsidR="00343CC8" w:rsidRDefault="001338A3">
      <w:pPr>
        <w:spacing w:line="420" w:lineRule="exact"/>
        <w:ind w:firstLineChars="200" w:firstLine="480"/>
        <w:rPr>
          <w:sz w:val="24"/>
          <w:szCs w:val="24"/>
          <w:lang w:eastAsia="zh-CN"/>
        </w:rPr>
      </w:pPr>
      <w:r>
        <w:rPr>
          <w:rFonts w:hint="eastAsia"/>
          <w:sz w:val="24"/>
          <w:szCs w:val="24"/>
          <w:lang w:eastAsia="zh-CN"/>
        </w:rPr>
        <w:t xml:space="preserve">4. </w:t>
      </w:r>
      <w:r w:rsidR="006138CE">
        <w:rPr>
          <w:rFonts w:asciiTheme="majorEastAsia" w:eastAsiaTheme="majorEastAsia" w:hAnsiTheme="majorEastAsia"/>
          <w:sz w:val="24"/>
          <w:szCs w:val="24"/>
          <w:lang w:eastAsia="zh-CN"/>
        </w:rPr>
        <w:t>与</w:t>
      </w:r>
      <w:r w:rsidR="006138CE">
        <w:rPr>
          <w:rFonts w:asciiTheme="majorEastAsia" w:eastAsiaTheme="majorEastAsia" w:hAnsiTheme="majorEastAsia" w:hint="eastAsia"/>
          <w:sz w:val="24"/>
          <w:szCs w:val="24"/>
          <w:lang w:eastAsia="zh-CN"/>
        </w:rPr>
        <w:t>比选人</w:t>
      </w:r>
      <w:r w:rsidR="006138CE">
        <w:rPr>
          <w:rFonts w:asciiTheme="majorEastAsia" w:eastAsiaTheme="majorEastAsia" w:hAnsiTheme="majorEastAsia"/>
          <w:sz w:val="24"/>
          <w:szCs w:val="24"/>
          <w:lang w:eastAsia="zh-CN"/>
        </w:rPr>
        <w:t>无诉讼纠纷</w:t>
      </w:r>
      <w:r w:rsidR="006138CE">
        <w:rPr>
          <w:rFonts w:asciiTheme="majorEastAsia" w:eastAsiaTheme="majorEastAsia" w:hAnsiTheme="majorEastAsia" w:hint="eastAsia"/>
          <w:sz w:val="24"/>
          <w:szCs w:val="24"/>
          <w:lang w:eastAsia="zh-CN"/>
        </w:rPr>
        <w:t>；</w:t>
      </w:r>
    </w:p>
    <w:p w:rsidR="00343CC8" w:rsidRPr="006138CE" w:rsidRDefault="001338A3" w:rsidP="006138CE">
      <w:pPr>
        <w:spacing w:line="420" w:lineRule="exact"/>
        <w:ind w:firstLineChars="200" w:firstLine="480"/>
        <w:rPr>
          <w:sz w:val="24"/>
          <w:szCs w:val="24"/>
          <w:lang w:eastAsia="zh-CN"/>
        </w:rPr>
      </w:pPr>
      <w:r>
        <w:rPr>
          <w:rFonts w:hint="eastAsia"/>
          <w:sz w:val="24"/>
          <w:szCs w:val="24"/>
          <w:lang w:eastAsia="zh-CN"/>
        </w:rPr>
        <w:t xml:space="preserve">5. </w:t>
      </w:r>
      <w:r w:rsidR="006138CE">
        <w:rPr>
          <w:rFonts w:asciiTheme="majorEastAsia" w:eastAsiaTheme="majorEastAsia" w:hAnsiTheme="majorEastAsia" w:hint="eastAsia"/>
          <w:sz w:val="24"/>
          <w:szCs w:val="24"/>
          <w:lang w:eastAsia="zh-CN"/>
        </w:rPr>
        <w:t>本项目不接受联合体投标。</w:t>
      </w:r>
    </w:p>
    <w:p w:rsidR="00343CC8" w:rsidRDefault="001338A3">
      <w:pPr>
        <w:pStyle w:val="afc"/>
        <w:autoSpaceDE/>
        <w:autoSpaceDN/>
        <w:spacing w:before="0" w:line="420" w:lineRule="exact"/>
        <w:ind w:left="0" w:firstLineChars="147" w:firstLine="354"/>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三、报名要求</w:t>
      </w:r>
    </w:p>
    <w:p w:rsidR="00343CC8" w:rsidRDefault="001338A3">
      <w:pPr>
        <w:autoSpaceDE/>
        <w:autoSpaceDN/>
        <w:spacing w:line="42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Pr>
          <w:rFonts w:asciiTheme="majorEastAsia" w:eastAsiaTheme="majorEastAsia" w:hAnsiTheme="majorEastAsia" w:hint="eastAsia"/>
          <w:sz w:val="24"/>
          <w:szCs w:val="24"/>
          <w:lang w:eastAsia="zh-CN"/>
        </w:rPr>
        <w:t>202</w:t>
      </w:r>
      <w:r w:rsidR="004772E5">
        <w:rPr>
          <w:rFonts w:asciiTheme="majorEastAsia" w:eastAsiaTheme="majorEastAsia" w:hAnsiTheme="majorEastAsia"/>
          <w:sz w:val="24"/>
          <w:szCs w:val="24"/>
          <w:lang w:eastAsia="zh-CN"/>
        </w:rPr>
        <w:t>3</w:t>
      </w:r>
      <w:r>
        <w:rPr>
          <w:rFonts w:asciiTheme="majorEastAsia" w:eastAsiaTheme="majorEastAsia" w:hAnsiTheme="majorEastAsia" w:hint="eastAsia"/>
          <w:sz w:val="24"/>
          <w:szCs w:val="24"/>
          <w:lang w:eastAsia="zh-CN"/>
        </w:rPr>
        <w:t>年</w:t>
      </w:r>
      <w:r w:rsidR="004772E5">
        <w:rPr>
          <w:rFonts w:asciiTheme="majorEastAsia" w:eastAsiaTheme="majorEastAsia" w:hAnsiTheme="majorEastAsia"/>
          <w:sz w:val="24"/>
          <w:szCs w:val="24"/>
          <w:lang w:eastAsia="zh-CN"/>
        </w:rPr>
        <w:t>10</w:t>
      </w:r>
      <w:r>
        <w:rPr>
          <w:rFonts w:asciiTheme="majorEastAsia" w:eastAsiaTheme="majorEastAsia" w:hAnsiTheme="majorEastAsia" w:hint="eastAsia"/>
          <w:sz w:val="24"/>
          <w:szCs w:val="24"/>
          <w:lang w:eastAsia="zh-CN"/>
        </w:rPr>
        <w:t>月</w:t>
      </w:r>
      <w:r w:rsidR="004772E5">
        <w:rPr>
          <w:rFonts w:asciiTheme="majorEastAsia" w:eastAsiaTheme="majorEastAsia" w:hAnsiTheme="majorEastAsia" w:hint="eastAsia"/>
          <w:sz w:val="24"/>
          <w:szCs w:val="24"/>
          <w:lang w:eastAsia="zh-CN"/>
        </w:rPr>
        <w:t>1</w:t>
      </w:r>
      <w:r w:rsidR="004772E5">
        <w:rPr>
          <w:rFonts w:asciiTheme="majorEastAsia" w:eastAsiaTheme="majorEastAsia" w:hAnsiTheme="majorEastAsia"/>
          <w:sz w:val="24"/>
          <w:szCs w:val="24"/>
          <w:lang w:eastAsia="zh-CN"/>
        </w:rPr>
        <w:t>7</w:t>
      </w:r>
      <w:r>
        <w:rPr>
          <w:rFonts w:asciiTheme="majorEastAsia" w:eastAsiaTheme="majorEastAsia" w:hAnsiTheme="majorEastAsia" w:hint="eastAsia"/>
          <w:sz w:val="24"/>
          <w:szCs w:val="24"/>
          <w:lang w:eastAsia="zh-CN"/>
        </w:rPr>
        <w:t>日至</w:t>
      </w:r>
      <w:r w:rsidR="004772E5">
        <w:rPr>
          <w:rFonts w:asciiTheme="majorEastAsia" w:eastAsiaTheme="majorEastAsia" w:hAnsiTheme="majorEastAsia"/>
          <w:sz w:val="24"/>
          <w:szCs w:val="24"/>
          <w:lang w:eastAsia="zh-CN"/>
        </w:rPr>
        <w:t>26</w:t>
      </w:r>
      <w:r>
        <w:rPr>
          <w:rFonts w:asciiTheme="majorEastAsia" w:eastAsiaTheme="majorEastAsia" w:hAnsiTheme="majorEastAsia" w:hint="eastAsia"/>
          <w:sz w:val="24"/>
          <w:szCs w:val="24"/>
          <w:lang w:eastAsia="zh-CN"/>
        </w:rPr>
        <w:t>日（共10天）</w:t>
      </w:r>
    </w:p>
    <w:p w:rsidR="00343CC8" w:rsidRDefault="001338A3">
      <w:pPr>
        <w:autoSpaceDE/>
        <w:autoSpaceDN/>
        <w:spacing w:line="42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AC619A">
        <w:fldChar w:fldCharType="begin"/>
      </w:r>
      <w:r w:rsidR="00AC619A">
        <w:instrText xml:space="preserve"> HYPERLINK "mailto:hzji@fhcpec.com.cn" </w:instrText>
      </w:r>
      <w:r w:rsidR="00AC619A">
        <w:fldChar w:fldCharType="separate"/>
      </w:r>
      <w:r>
        <w:rPr>
          <w:rStyle w:val="afa"/>
          <w:rFonts w:asciiTheme="majorEastAsia" w:eastAsiaTheme="majorEastAsia" w:hAnsiTheme="majorEastAsia" w:hint="eastAsia"/>
          <w:sz w:val="24"/>
          <w:szCs w:val="24"/>
          <w:lang w:eastAsia="zh-CN"/>
        </w:rPr>
        <w:t>hzji@fhcpec.com.cn</w:t>
      </w:r>
      <w:r w:rsidR="00AC619A">
        <w:rPr>
          <w:rStyle w:val="afa"/>
          <w:rFonts w:asciiTheme="majorEastAsia" w:eastAsiaTheme="majorEastAsia" w:hAnsiTheme="majorEastAsia"/>
          <w:sz w:val="24"/>
          <w:szCs w:val="24"/>
          <w:lang w:eastAsia="zh-CN"/>
        </w:rPr>
        <w:fldChar w:fldCharType="end"/>
      </w:r>
      <w:r>
        <w:rPr>
          <w:rFonts w:asciiTheme="majorEastAsia" w:eastAsiaTheme="majorEastAsia" w:hAnsiTheme="majorEastAsia" w:hint="eastAsia"/>
          <w:bCs/>
          <w:sz w:val="24"/>
          <w:szCs w:val="24"/>
          <w:lang w:eastAsia="zh-CN"/>
        </w:rPr>
        <w:t>。未报名的参选人不能参加本项目比选。</w:t>
      </w:r>
    </w:p>
    <w:p w:rsidR="00343CC8" w:rsidRDefault="001338A3" w:rsidP="00012277">
      <w:pPr>
        <w:pStyle w:val="10"/>
        <w:spacing w:line="420" w:lineRule="exact"/>
        <w:ind w:left="0" w:firstLineChars="200" w:firstLine="459"/>
        <w:rPr>
          <w:rFonts w:asciiTheme="majorEastAsia" w:eastAsiaTheme="majorEastAsia" w:hAnsiTheme="majorEastAsia"/>
          <w:b w:val="0"/>
          <w:bCs w:val="0"/>
          <w:sz w:val="24"/>
          <w:szCs w:val="24"/>
          <w:lang w:eastAsia="zh-CN"/>
        </w:rPr>
      </w:pPr>
      <w:r>
        <w:rPr>
          <w:rFonts w:asciiTheme="majorEastAsia" w:eastAsiaTheme="majorEastAsia" w:hAnsiTheme="majorEastAsia" w:hint="eastAsia"/>
          <w:w w:val="95"/>
          <w:sz w:val="24"/>
          <w:szCs w:val="24"/>
          <w:lang w:eastAsia="zh-CN"/>
        </w:rPr>
        <w:t>四、</w:t>
      </w:r>
      <w:r>
        <w:rPr>
          <w:rFonts w:asciiTheme="majorEastAsia" w:eastAsiaTheme="majorEastAsia" w:hAnsiTheme="majorEastAsia" w:hint="eastAsia"/>
          <w:sz w:val="24"/>
          <w:szCs w:val="24"/>
          <w:lang w:eastAsia="zh-CN"/>
        </w:rPr>
        <w:t>参选文件递交要求</w:t>
      </w:r>
    </w:p>
    <w:p w:rsidR="00343CC8" w:rsidRDefault="001338A3">
      <w:pPr>
        <w:autoSpaceDE/>
        <w:autoSpaceDN/>
        <w:spacing w:line="42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w:t>
      </w:r>
      <w:proofErr w:type="gramStart"/>
      <w:r>
        <w:rPr>
          <w:rFonts w:asciiTheme="majorEastAsia" w:eastAsiaTheme="majorEastAsia" w:hAnsiTheme="majorEastAsia" w:hint="eastAsia"/>
          <w:bCs/>
          <w:sz w:val="24"/>
          <w:szCs w:val="24"/>
          <w:lang w:eastAsia="zh-CN"/>
        </w:rPr>
        <w:t>杜浔镇杜昌路</w:t>
      </w:r>
      <w:proofErr w:type="gramEnd"/>
      <w:r>
        <w:rPr>
          <w:rFonts w:asciiTheme="majorEastAsia" w:eastAsiaTheme="majorEastAsia" w:hAnsiTheme="majorEastAsia" w:hint="eastAsia"/>
          <w:bCs/>
          <w:sz w:val="24"/>
          <w:szCs w:val="24"/>
          <w:lang w:eastAsia="zh-CN"/>
        </w:rPr>
        <w:t>9号</w:t>
      </w:r>
    </w:p>
    <w:p w:rsidR="00343CC8" w:rsidRDefault="001338A3">
      <w:pPr>
        <w:autoSpaceDE/>
        <w:autoSpaceDN/>
        <w:spacing w:line="42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 递交截止时间：报名截止时间延后2个工作日</w:t>
      </w:r>
    </w:p>
    <w:p w:rsidR="00343CC8" w:rsidRDefault="001338A3">
      <w:pPr>
        <w:autoSpaceDE/>
        <w:autoSpaceDN/>
        <w:spacing w:line="420" w:lineRule="exact"/>
        <w:ind w:firstLineChars="147" w:firstLine="354"/>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五、联系方式</w:t>
      </w:r>
    </w:p>
    <w:p w:rsidR="00343CC8" w:rsidRDefault="001338A3">
      <w:pPr>
        <w:pStyle w:val="a0"/>
        <w:snapToGrid w:val="0"/>
        <w:spacing w:line="420" w:lineRule="exac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商务联系人：纪先生  电话：0596-6311823  邮箱：hzji@fhcpec.com.cn</w:t>
      </w:r>
    </w:p>
    <w:p w:rsidR="00343CC8" w:rsidRDefault="001338A3">
      <w:pPr>
        <w:pStyle w:val="a0"/>
        <w:snapToGrid w:val="0"/>
        <w:spacing w:line="420" w:lineRule="exact"/>
        <w:ind w:firstLineChars="200" w:firstLine="480"/>
        <w:rPr>
          <w:rFonts w:asciiTheme="majorEastAsia" w:eastAsiaTheme="majorEastAsia" w:hAnsiTheme="majorEastAsia" w:cs="宋体"/>
          <w:bCs/>
          <w:szCs w:val="24"/>
        </w:rPr>
      </w:pPr>
      <w:r>
        <w:rPr>
          <w:rFonts w:asciiTheme="majorEastAsia" w:eastAsiaTheme="majorEastAsia" w:hAnsiTheme="majorEastAsia" w:cs="宋体" w:hint="eastAsia"/>
          <w:bCs/>
          <w:szCs w:val="24"/>
        </w:rPr>
        <w:t xml:space="preserve">纪检监察室电话：0596-6311774  </w:t>
      </w:r>
    </w:p>
    <w:p w:rsidR="00343CC8" w:rsidRDefault="001338A3">
      <w:pPr>
        <w:pStyle w:val="a0"/>
        <w:snapToGrid w:val="0"/>
        <w:spacing w:line="420" w:lineRule="exact"/>
        <w:ind w:firstLineChars="200" w:firstLine="480"/>
        <w:rPr>
          <w:rFonts w:asciiTheme="majorEastAsia" w:eastAsiaTheme="majorEastAsia" w:hAnsiTheme="majorEastAsia" w:cs="宋体"/>
          <w:b/>
          <w:bCs/>
          <w:szCs w:val="24"/>
        </w:rPr>
      </w:pPr>
      <w:r>
        <w:rPr>
          <w:rFonts w:asciiTheme="majorEastAsia" w:eastAsiaTheme="majorEastAsia" w:hAnsiTheme="majorEastAsia" w:cs="宋体" w:hint="eastAsia"/>
          <w:bCs/>
          <w:szCs w:val="24"/>
        </w:rPr>
        <w:t>联系地址：漳州市漳浦县</w:t>
      </w:r>
      <w:proofErr w:type="gramStart"/>
      <w:r>
        <w:rPr>
          <w:rFonts w:asciiTheme="majorEastAsia" w:eastAsiaTheme="majorEastAsia" w:hAnsiTheme="majorEastAsia" w:cs="宋体" w:hint="eastAsia"/>
          <w:bCs/>
          <w:szCs w:val="24"/>
        </w:rPr>
        <w:t>杜浔镇杜昌路</w:t>
      </w:r>
      <w:proofErr w:type="gramEnd"/>
      <w:r>
        <w:rPr>
          <w:rFonts w:asciiTheme="majorEastAsia" w:eastAsiaTheme="majorEastAsia" w:hAnsiTheme="majorEastAsia" w:cs="宋体" w:hint="eastAsia"/>
          <w:bCs/>
          <w:szCs w:val="24"/>
        </w:rPr>
        <w:t>9号</w:t>
      </w:r>
    </w:p>
    <w:p w:rsidR="00EC3CF4" w:rsidRDefault="00EC3CF4">
      <w:pPr>
        <w:tabs>
          <w:tab w:val="left" w:pos="1272"/>
        </w:tabs>
        <w:spacing w:line="420" w:lineRule="exact"/>
        <w:jc w:val="center"/>
        <w:rPr>
          <w:sz w:val="24"/>
          <w:szCs w:val="24"/>
          <w:lang w:eastAsia="zh-CN"/>
        </w:rPr>
      </w:pPr>
    </w:p>
    <w:p w:rsidR="00EC3CF4" w:rsidRDefault="00EC3CF4">
      <w:pPr>
        <w:tabs>
          <w:tab w:val="left" w:pos="1272"/>
        </w:tabs>
        <w:spacing w:line="420" w:lineRule="exact"/>
        <w:jc w:val="center"/>
        <w:rPr>
          <w:sz w:val="24"/>
          <w:szCs w:val="24"/>
          <w:lang w:eastAsia="zh-CN"/>
        </w:rPr>
      </w:pPr>
    </w:p>
    <w:p w:rsidR="00343CC8" w:rsidRDefault="00012277">
      <w:pPr>
        <w:tabs>
          <w:tab w:val="left" w:pos="1272"/>
        </w:tabs>
        <w:spacing w:line="420" w:lineRule="exact"/>
        <w:jc w:val="center"/>
        <w:rPr>
          <w:rFonts w:asciiTheme="majorEastAsia" w:eastAsiaTheme="majorEastAsia" w:hAnsiTheme="majorEastAsia"/>
          <w:sz w:val="24"/>
          <w:szCs w:val="24"/>
          <w:lang w:eastAsia="zh-CN"/>
        </w:rPr>
      </w:pPr>
      <w:proofErr w:type="gramStart"/>
      <w:r>
        <w:rPr>
          <w:rFonts w:hint="eastAsia"/>
          <w:sz w:val="24"/>
          <w:szCs w:val="24"/>
          <w:lang w:eastAsia="zh-CN"/>
        </w:rPr>
        <w:t>福建福化古</w:t>
      </w:r>
      <w:proofErr w:type="gramEnd"/>
      <w:r>
        <w:rPr>
          <w:rFonts w:hint="eastAsia"/>
          <w:sz w:val="24"/>
          <w:szCs w:val="24"/>
          <w:lang w:eastAsia="zh-CN"/>
        </w:rPr>
        <w:t>雷石油化工有限公司</w:t>
      </w:r>
    </w:p>
    <w:p w:rsidR="00343CC8" w:rsidRDefault="001338A3">
      <w:pPr>
        <w:pStyle w:val="10"/>
        <w:tabs>
          <w:tab w:val="left" w:pos="1262"/>
        </w:tabs>
        <w:spacing w:line="355" w:lineRule="exact"/>
        <w:ind w:left="0" w:right="108"/>
        <w:jc w:val="center"/>
        <w:rPr>
          <w:b w:val="0"/>
          <w:sz w:val="24"/>
          <w:szCs w:val="24"/>
          <w:lang w:eastAsia="zh-CN"/>
        </w:rPr>
      </w:pPr>
      <w:r>
        <w:rPr>
          <w:rFonts w:hint="eastAsia"/>
          <w:b w:val="0"/>
          <w:sz w:val="24"/>
          <w:szCs w:val="24"/>
          <w:lang w:eastAsia="zh-CN"/>
        </w:rPr>
        <w:t>202</w:t>
      </w:r>
      <w:r w:rsidR="00EC3CF4">
        <w:rPr>
          <w:b w:val="0"/>
          <w:sz w:val="24"/>
          <w:szCs w:val="24"/>
          <w:lang w:eastAsia="zh-CN"/>
        </w:rPr>
        <w:t>3</w:t>
      </w:r>
      <w:r>
        <w:rPr>
          <w:rFonts w:hint="eastAsia"/>
          <w:b w:val="0"/>
          <w:sz w:val="24"/>
          <w:szCs w:val="24"/>
          <w:lang w:eastAsia="zh-CN"/>
        </w:rPr>
        <w:t>.</w:t>
      </w:r>
      <w:r w:rsidR="00EC3CF4">
        <w:rPr>
          <w:b w:val="0"/>
          <w:sz w:val="24"/>
          <w:szCs w:val="24"/>
          <w:lang w:eastAsia="zh-CN"/>
        </w:rPr>
        <w:t>10</w:t>
      </w:r>
      <w:r>
        <w:rPr>
          <w:rFonts w:hint="eastAsia"/>
          <w:b w:val="0"/>
          <w:sz w:val="24"/>
          <w:szCs w:val="24"/>
          <w:lang w:eastAsia="zh-CN"/>
        </w:rPr>
        <w:t>.</w:t>
      </w:r>
      <w:r w:rsidR="00D208B8">
        <w:rPr>
          <w:rFonts w:hint="eastAsia"/>
          <w:b w:val="0"/>
          <w:sz w:val="24"/>
          <w:szCs w:val="24"/>
          <w:lang w:eastAsia="zh-CN"/>
        </w:rPr>
        <w:t>1</w:t>
      </w:r>
      <w:r w:rsidR="00EC3CF4">
        <w:rPr>
          <w:b w:val="0"/>
          <w:sz w:val="24"/>
          <w:szCs w:val="24"/>
          <w:lang w:eastAsia="zh-CN"/>
        </w:rPr>
        <w:t>6</w:t>
      </w:r>
    </w:p>
    <w:p w:rsidR="00343CC8" w:rsidRDefault="00343CC8">
      <w:pPr>
        <w:pStyle w:val="10"/>
        <w:tabs>
          <w:tab w:val="left" w:pos="1262"/>
        </w:tabs>
        <w:spacing w:line="355" w:lineRule="exact"/>
        <w:ind w:left="0" w:right="108"/>
        <w:jc w:val="center"/>
        <w:rPr>
          <w:b w:val="0"/>
          <w:sz w:val="24"/>
          <w:szCs w:val="24"/>
          <w:lang w:eastAsia="zh-CN"/>
        </w:rPr>
      </w:pPr>
    </w:p>
    <w:p w:rsidR="004772E5" w:rsidRDefault="004772E5">
      <w:pPr>
        <w:pStyle w:val="10"/>
        <w:tabs>
          <w:tab w:val="left" w:pos="1262"/>
        </w:tabs>
        <w:spacing w:line="355" w:lineRule="exact"/>
        <w:ind w:left="0" w:right="108"/>
        <w:jc w:val="center"/>
        <w:rPr>
          <w:lang w:eastAsia="zh-CN"/>
        </w:rPr>
      </w:pPr>
    </w:p>
    <w:p w:rsidR="00566C2D" w:rsidRDefault="00566C2D">
      <w:pPr>
        <w:pStyle w:val="10"/>
        <w:tabs>
          <w:tab w:val="left" w:pos="1262"/>
        </w:tabs>
        <w:spacing w:line="355" w:lineRule="exact"/>
        <w:ind w:left="0" w:right="108"/>
        <w:jc w:val="center"/>
        <w:rPr>
          <w:lang w:eastAsia="zh-CN"/>
        </w:rPr>
      </w:pPr>
    </w:p>
    <w:p w:rsidR="00343CC8" w:rsidRDefault="001338A3">
      <w:pPr>
        <w:pStyle w:val="10"/>
        <w:tabs>
          <w:tab w:val="left" w:pos="1262"/>
        </w:tabs>
        <w:spacing w:line="355" w:lineRule="exact"/>
        <w:ind w:left="0" w:right="108"/>
        <w:jc w:val="center"/>
        <w:rPr>
          <w:lang w:eastAsia="zh-CN"/>
        </w:rPr>
      </w:pPr>
      <w:bookmarkStart w:id="1" w:name="_GoBack"/>
      <w:bookmarkEnd w:id="1"/>
      <w:r>
        <w:rPr>
          <w:lang w:eastAsia="zh-CN"/>
        </w:rPr>
        <w:lastRenderedPageBreak/>
        <w:t>第二章</w:t>
      </w:r>
      <w:r>
        <w:rPr>
          <w:lang w:eastAsia="zh-CN"/>
        </w:rPr>
        <w:tab/>
      </w:r>
      <w:r>
        <w:rPr>
          <w:spacing w:val="-1"/>
          <w:w w:val="95"/>
          <w:lang w:eastAsia="zh-CN"/>
        </w:rPr>
        <w:t>比选须</w:t>
      </w:r>
      <w:r>
        <w:rPr>
          <w:w w:val="95"/>
          <w:lang w:eastAsia="zh-CN"/>
        </w:rPr>
        <w:t>知</w:t>
      </w:r>
    </w:p>
    <w:p w:rsidR="00343CC8" w:rsidRDefault="001338A3" w:rsidP="00012277">
      <w:pPr>
        <w:spacing w:line="360" w:lineRule="auto"/>
        <w:ind w:firstLineChars="200" w:firstLine="459"/>
        <w:rPr>
          <w:rFonts w:asciiTheme="majorEastAsia" w:eastAsiaTheme="majorEastAsia" w:hAnsiTheme="majorEastAsia"/>
          <w:b/>
          <w:sz w:val="24"/>
          <w:szCs w:val="24"/>
          <w:lang w:eastAsia="zh-CN"/>
        </w:rPr>
      </w:pPr>
      <w:r>
        <w:rPr>
          <w:rFonts w:asciiTheme="majorEastAsia" w:eastAsiaTheme="majorEastAsia" w:hAnsiTheme="majorEastAsia"/>
          <w:b/>
          <w:w w:val="95"/>
          <w:sz w:val="24"/>
          <w:szCs w:val="24"/>
          <w:lang w:eastAsia="zh-CN"/>
        </w:rPr>
        <w:t>一、比选内容</w:t>
      </w:r>
    </w:p>
    <w:p w:rsidR="00343CC8" w:rsidRDefault="001338A3">
      <w:pPr>
        <w:pStyle w:val="a9"/>
        <w:spacing w:line="360" w:lineRule="auto"/>
        <w:ind w:firstLineChars="150" w:firstLine="360"/>
        <w:rPr>
          <w:rFonts w:asciiTheme="majorEastAsia" w:eastAsiaTheme="majorEastAsia" w:hAnsiTheme="majorEastAsia"/>
          <w:lang w:eastAsia="zh-CN"/>
        </w:rPr>
      </w:pPr>
      <w:r>
        <w:rPr>
          <w:rFonts w:asciiTheme="majorEastAsia" w:eastAsiaTheme="majorEastAsia" w:hAnsiTheme="majorEastAsia"/>
          <w:lang w:eastAsia="zh-CN"/>
        </w:rPr>
        <w:t>(</w:t>
      </w:r>
      <w:proofErr w:type="gramStart"/>
      <w:r>
        <w:rPr>
          <w:rFonts w:asciiTheme="majorEastAsia" w:eastAsiaTheme="majorEastAsia" w:hAnsiTheme="majorEastAsia"/>
          <w:lang w:eastAsia="zh-CN"/>
        </w:rPr>
        <w:t>一</w:t>
      </w:r>
      <w:proofErr w:type="gramEnd"/>
      <w:r>
        <w:rPr>
          <w:rFonts w:asciiTheme="majorEastAsia" w:eastAsiaTheme="majorEastAsia" w:hAnsiTheme="majorEastAsia"/>
          <w:lang w:eastAsia="zh-CN"/>
        </w:rPr>
        <w:t>)</w:t>
      </w:r>
      <w:r>
        <w:rPr>
          <w:rFonts w:asciiTheme="majorEastAsia" w:eastAsiaTheme="majorEastAsia" w:hAnsiTheme="majorEastAsia" w:hint="eastAsia"/>
          <w:lang w:eastAsia="zh-CN"/>
        </w:rPr>
        <w:t>项目</w:t>
      </w:r>
      <w:r>
        <w:rPr>
          <w:rFonts w:asciiTheme="majorEastAsia" w:eastAsiaTheme="majorEastAsia" w:hAnsiTheme="majorEastAsia"/>
          <w:lang w:eastAsia="zh-CN"/>
        </w:rPr>
        <w:t>名称：</w:t>
      </w:r>
      <w:r>
        <w:rPr>
          <w:rFonts w:asciiTheme="majorEastAsia" w:eastAsiaTheme="majorEastAsia" w:hAnsiTheme="majorEastAsia" w:hint="eastAsia"/>
          <w:lang w:eastAsia="zh-CN"/>
        </w:rPr>
        <w:t>运营中心项目</w:t>
      </w:r>
      <w:r w:rsidR="00EC3CF4">
        <w:rPr>
          <w:rFonts w:asciiTheme="majorEastAsia" w:eastAsiaTheme="majorEastAsia" w:hAnsiTheme="majorEastAsia" w:hint="eastAsia"/>
          <w:lang w:eastAsia="zh-CN"/>
        </w:rPr>
        <w:t>前期测绘</w:t>
      </w:r>
    </w:p>
    <w:p w:rsidR="00343CC8" w:rsidRDefault="001338A3">
      <w:pPr>
        <w:pStyle w:val="a9"/>
        <w:spacing w:line="360" w:lineRule="auto"/>
        <w:ind w:firstLineChars="150" w:firstLine="360"/>
        <w:rPr>
          <w:rFonts w:asciiTheme="majorEastAsia" w:eastAsiaTheme="majorEastAsia" w:hAnsiTheme="majorEastAsia"/>
          <w:lang w:eastAsia="zh-CN"/>
        </w:rPr>
      </w:pPr>
      <w:r>
        <w:rPr>
          <w:rFonts w:asciiTheme="majorEastAsia" w:eastAsiaTheme="majorEastAsia" w:hAnsiTheme="majorEastAsia"/>
          <w:lang w:eastAsia="zh-CN"/>
        </w:rPr>
        <w:t>(二)</w:t>
      </w:r>
      <w:r>
        <w:rPr>
          <w:rFonts w:asciiTheme="majorEastAsia" w:eastAsiaTheme="majorEastAsia" w:hAnsiTheme="majorEastAsia" w:hint="eastAsia"/>
          <w:lang w:eastAsia="zh-CN"/>
        </w:rPr>
        <w:t>项目</w:t>
      </w:r>
      <w:r>
        <w:rPr>
          <w:rFonts w:asciiTheme="majorEastAsia" w:eastAsiaTheme="majorEastAsia" w:hAnsiTheme="majorEastAsia"/>
          <w:lang w:eastAsia="zh-CN"/>
        </w:rPr>
        <w:t>地点：</w:t>
      </w:r>
      <w:r>
        <w:rPr>
          <w:rFonts w:hint="eastAsia"/>
          <w:lang w:eastAsia="zh-CN"/>
        </w:rPr>
        <w:t>漳州市古雷港经济开发区</w:t>
      </w:r>
    </w:p>
    <w:p w:rsidR="00343CC8" w:rsidRDefault="001338A3">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(三)</w:t>
      </w:r>
      <w:r>
        <w:rPr>
          <w:rFonts w:asciiTheme="majorEastAsia" w:eastAsiaTheme="majorEastAsia" w:hAnsiTheme="majorEastAsia" w:hint="eastAsia"/>
          <w:sz w:val="24"/>
          <w:szCs w:val="24"/>
          <w:lang w:eastAsia="zh-CN"/>
        </w:rPr>
        <w:t>承包方式：固定总价包干。</w:t>
      </w:r>
    </w:p>
    <w:p w:rsidR="00343CC8" w:rsidRDefault="001338A3">
      <w:pPr>
        <w:spacing w:line="360" w:lineRule="auto"/>
        <w:ind w:firstLineChars="150" w:firstLine="36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w:t>
      </w:r>
      <w:r>
        <w:rPr>
          <w:rFonts w:asciiTheme="majorEastAsia" w:eastAsiaTheme="majorEastAsia" w:hAnsiTheme="majorEastAsia" w:hint="eastAsia"/>
          <w:sz w:val="24"/>
          <w:szCs w:val="24"/>
          <w:lang w:eastAsia="zh-CN"/>
        </w:rPr>
        <w:t>四</w:t>
      </w:r>
      <w:r>
        <w:rPr>
          <w:rFonts w:asciiTheme="majorEastAsia" w:eastAsiaTheme="majorEastAsia" w:hAnsiTheme="majorEastAsia"/>
          <w:sz w:val="24"/>
          <w:szCs w:val="24"/>
          <w:lang w:eastAsia="zh-CN"/>
        </w:rPr>
        <w:t>)</w:t>
      </w:r>
      <w:r>
        <w:rPr>
          <w:rFonts w:asciiTheme="majorEastAsia" w:eastAsiaTheme="majorEastAsia" w:hAnsiTheme="majorEastAsia" w:hint="eastAsia"/>
          <w:sz w:val="24"/>
          <w:szCs w:val="24"/>
          <w:lang w:eastAsia="zh-CN"/>
        </w:rPr>
        <w:t>项目说明</w:t>
      </w:r>
      <w:r>
        <w:rPr>
          <w:rFonts w:asciiTheme="majorEastAsia" w:eastAsiaTheme="majorEastAsia" w:hAnsiTheme="majorEastAsia"/>
          <w:sz w:val="24"/>
          <w:szCs w:val="24"/>
          <w:lang w:eastAsia="zh-CN"/>
        </w:rPr>
        <w:t>：</w:t>
      </w:r>
    </w:p>
    <w:p w:rsidR="00343CC8" w:rsidRPr="00012277" w:rsidRDefault="00EC3CF4" w:rsidP="00012277">
      <w:pPr>
        <w:spacing w:line="360" w:lineRule="auto"/>
        <w:ind w:firstLineChars="250" w:firstLine="600"/>
        <w:rPr>
          <w:color w:val="000000"/>
          <w:sz w:val="24"/>
          <w:szCs w:val="24"/>
          <w:lang w:eastAsia="zh-CN"/>
        </w:rPr>
      </w:pPr>
      <w:r>
        <w:rPr>
          <w:rFonts w:ascii="Arial" w:hAnsi="Arial" w:cs="Arial" w:hint="eastAsia"/>
          <w:sz w:val="24"/>
          <w:lang w:eastAsia="zh-CN"/>
        </w:rPr>
        <w:t>本项目拟建于古雷经济开发区疏港大道东侧、沿海大道南侧，项目占地面积约</w:t>
      </w:r>
      <w:r>
        <w:rPr>
          <w:rFonts w:ascii="Arial" w:hAnsi="Arial" w:cs="Arial" w:hint="eastAsia"/>
          <w:sz w:val="24"/>
          <w:lang w:eastAsia="zh-CN"/>
        </w:rPr>
        <w:t>60</w:t>
      </w:r>
      <w:r>
        <w:rPr>
          <w:rFonts w:ascii="Arial" w:hAnsi="Arial" w:cs="Arial" w:hint="eastAsia"/>
          <w:sz w:val="24"/>
          <w:lang w:eastAsia="zh-CN"/>
        </w:rPr>
        <w:t>亩，项目总投资约</w:t>
      </w:r>
      <w:r>
        <w:rPr>
          <w:rFonts w:ascii="Arial" w:hAnsi="Arial" w:cs="Arial" w:hint="eastAsia"/>
          <w:sz w:val="24"/>
          <w:lang w:eastAsia="zh-CN"/>
        </w:rPr>
        <w:t>10</w:t>
      </w:r>
      <w:r>
        <w:rPr>
          <w:rFonts w:ascii="Arial" w:hAnsi="Arial" w:cs="Arial" w:hint="eastAsia"/>
          <w:sz w:val="24"/>
          <w:lang w:eastAsia="zh-CN"/>
        </w:rPr>
        <w:t>亿元，总建筑面积</w:t>
      </w:r>
      <w:r>
        <w:rPr>
          <w:rFonts w:ascii="Arial" w:hAnsi="Arial" w:cs="Arial" w:hint="eastAsia"/>
          <w:sz w:val="24"/>
          <w:lang w:eastAsia="zh-CN"/>
        </w:rPr>
        <w:t>12</w:t>
      </w:r>
      <w:r>
        <w:rPr>
          <w:rFonts w:ascii="Arial" w:hAnsi="Arial" w:cs="Arial" w:hint="eastAsia"/>
          <w:sz w:val="24"/>
          <w:lang w:eastAsia="zh-CN"/>
        </w:rPr>
        <w:t>万平方米，项目分两期建设。建设由商务办公、档案管理、文体活动、展厅、应急中心等建筑群。</w:t>
      </w:r>
    </w:p>
    <w:p w:rsidR="00343CC8" w:rsidRDefault="001338A3">
      <w:pPr>
        <w:spacing w:line="360" w:lineRule="auto"/>
        <w:ind w:firstLineChars="100" w:firstLine="2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（五）具体要求见附件“发包说明”</w:t>
      </w:r>
    </w:p>
    <w:p w:rsidR="00343CC8" w:rsidRDefault="001338A3">
      <w:pPr>
        <w:spacing w:line="360" w:lineRule="auto"/>
        <w:ind w:firstLineChars="100" w:firstLine="2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（六）工期要求</w:t>
      </w:r>
    </w:p>
    <w:p w:rsidR="00EC3CF4" w:rsidRDefault="00EC3CF4" w:rsidP="00EC3CF4">
      <w:pPr>
        <w:adjustRightInd w:val="0"/>
        <w:spacing w:line="360" w:lineRule="auto"/>
        <w:ind w:firstLineChars="200" w:firstLine="480"/>
        <w:rPr>
          <w:sz w:val="24"/>
          <w:lang w:eastAsia="zh-CN"/>
        </w:rPr>
      </w:pPr>
      <w:r>
        <w:rPr>
          <w:rFonts w:hint="eastAsia"/>
          <w:sz w:val="24"/>
          <w:lang w:eastAsia="zh-CN"/>
        </w:rPr>
        <w:t>合同签订后7个工作日完成现场测绘任务，再7个工作日内完成现场控制测量、数据采集及图形编制、市政管线探测、市政管网测量并提交技术勘界报告、用地红线图、现状地形图、不动产测量报告、权籍调查表等相关的成果文件。</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二、定义和解释</w:t>
      </w:r>
    </w:p>
    <w:p w:rsidR="00343CC8" w:rsidRDefault="001338A3">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1.“比选人”系</w:t>
      </w:r>
      <w:proofErr w:type="gramStart"/>
      <w:r w:rsidR="00012277">
        <w:rPr>
          <w:rFonts w:hint="eastAsia"/>
          <w:lang w:eastAsia="zh-CN"/>
        </w:rPr>
        <w:t>福建福化古</w:t>
      </w:r>
      <w:proofErr w:type="gramEnd"/>
      <w:r w:rsidR="00012277">
        <w:rPr>
          <w:rFonts w:hint="eastAsia"/>
          <w:lang w:eastAsia="zh-CN"/>
        </w:rPr>
        <w:t>雷石油化工有限公司</w:t>
      </w:r>
      <w:r>
        <w:rPr>
          <w:rFonts w:asciiTheme="majorEastAsia" w:eastAsiaTheme="majorEastAsia" w:hAnsiTheme="majorEastAsia"/>
          <w:lang w:eastAsia="zh-CN"/>
        </w:rPr>
        <w:t>，即业主方。</w:t>
      </w:r>
    </w:p>
    <w:p w:rsidR="00343CC8" w:rsidRDefault="001338A3">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spacing w:val="-11"/>
          <w:lang w:eastAsia="zh-CN"/>
        </w:rPr>
        <w:t>2</w:t>
      </w:r>
      <w:r>
        <w:rPr>
          <w:rFonts w:asciiTheme="majorEastAsia" w:eastAsiaTheme="majorEastAsia" w:hAnsiTheme="majorEastAsia"/>
          <w:spacing w:val="-10"/>
          <w:lang w:eastAsia="zh-CN"/>
        </w:rPr>
        <w:t>.“参选人”系指向比选人报名并接受邀请，领取比选文件，且已经提交或准备提交本次参选文件的法人。</w:t>
      </w:r>
    </w:p>
    <w:p w:rsidR="00343CC8" w:rsidRDefault="001338A3">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spacing w:val="-14"/>
          <w:lang w:eastAsia="zh-CN"/>
        </w:rPr>
        <w:t>3</w:t>
      </w:r>
      <w:r>
        <w:rPr>
          <w:rFonts w:asciiTheme="majorEastAsia" w:eastAsiaTheme="majorEastAsia" w:hAnsiTheme="majorEastAsia"/>
          <w:spacing w:val="-10"/>
          <w:lang w:eastAsia="zh-CN"/>
        </w:rPr>
        <w:t>.“参选人代表”系指全权代表参选人参加本次比选活动并签署参选文件的人，如果参选人代表不是参选人的法定代表人，须持有《法定代表人授权委托书》详见附件。</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三、比选文件组成</w:t>
      </w:r>
    </w:p>
    <w:p w:rsidR="00343CC8" w:rsidRDefault="001338A3">
      <w:pPr>
        <w:pStyle w:val="a9"/>
        <w:spacing w:line="360" w:lineRule="auto"/>
        <w:ind w:firstLine="480"/>
        <w:rPr>
          <w:rFonts w:asciiTheme="majorEastAsia" w:eastAsiaTheme="majorEastAsia" w:hAnsiTheme="majorEastAsia"/>
          <w:spacing w:val="-9"/>
          <w:lang w:eastAsia="zh-CN"/>
        </w:rPr>
      </w:pPr>
      <w:r>
        <w:rPr>
          <w:rFonts w:asciiTheme="majorEastAsia" w:eastAsiaTheme="majorEastAsia" w:hAnsiTheme="majorEastAsia"/>
          <w:spacing w:val="-9"/>
          <w:lang w:eastAsia="zh-CN"/>
        </w:rPr>
        <w:t>1.比选文件包括下列内容：</w:t>
      </w:r>
    </w:p>
    <w:p w:rsidR="00343CC8" w:rsidRDefault="001338A3">
      <w:pPr>
        <w:pStyle w:val="a9"/>
        <w:spacing w:line="360" w:lineRule="auto"/>
        <w:ind w:firstLine="480"/>
        <w:rPr>
          <w:rFonts w:asciiTheme="majorEastAsia" w:eastAsiaTheme="majorEastAsia" w:hAnsiTheme="majorEastAsia"/>
          <w:spacing w:val="-9"/>
          <w:lang w:eastAsia="zh-CN"/>
        </w:rPr>
      </w:pPr>
      <w:r>
        <w:rPr>
          <w:rFonts w:asciiTheme="majorEastAsia" w:eastAsiaTheme="majorEastAsia" w:hAnsiTheme="majorEastAsia"/>
          <w:spacing w:val="-9"/>
          <w:lang w:eastAsia="zh-CN"/>
        </w:rPr>
        <w:t>比选公告、比选须知、项目内容、合同书格式、报价单、承诺函等。</w:t>
      </w:r>
    </w:p>
    <w:p w:rsidR="00343CC8" w:rsidRDefault="001338A3">
      <w:pPr>
        <w:pStyle w:val="a9"/>
        <w:spacing w:line="360" w:lineRule="auto"/>
        <w:ind w:firstLine="482"/>
        <w:rPr>
          <w:rFonts w:asciiTheme="majorEastAsia" w:eastAsiaTheme="majorEastAsia" w:hAnsiTheme="majorEastAsia"/>
          <w:spacing w:val="-9"/>
          <w:lang w:eastAsia="zh-CN"/>
        </w:rPr>
      </w:pPr>
      <w:r>
        <w:rPr>
          <w:rFonts w:asciiTheme="majorEastAsia" w:eastAsiaTheme="majorEastAsia" w:hAnsiTheme="majorEastAsia"/>
          <w:spacing w:val="-9"/>
          <w:lang w:eastAsia="zh-CN"/>
        </w:rPr>
        <w:t>2.比选文件除 1 中内容外，比选人在比选期间发出的书面文件和其他修改或补充函件，均是比选文件不可分割的组成部分。</w:t>
      </w:r>
    </w:p>
    <w:p w:rsidR="00343CC8" w:rsidRDefault="001338A3">
      <w:pPr>
        <w:pStyle w:val="a9"/>
        <w:spacing w:line="360" w:lineRule="auto"/>
        <w:ind w:firstLine="482"/>
        <w:rPr>
          <w:rFonts w:asciiTheme="majorEastAsia" w:eastAsiaTheme="majorEastAsia" w:hAnsiTheme="majorEastAsia"/>
          <w:spacing w:val="-9"/>
          <w:lang w:eastAsia="zh-CN"/>
        </w:rPr>
      </w:pPr>
      <w:r>
        <w:rPr>
          <w:rFonts w:asciiTheme="majorEastAsia" w:eastAsiaTheme="majorEastAsia" w:hAnsiTheme="majorEastAsia"/>
          <w:spacing w:val="-9"/>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rFonts w:asciiTheme="majorEastAsia" w:eastAsiaTheme="majorEastAsia" w:hAnsiTheme="majorEastAsia"/>
          <w:spacing w:val="-9"/>
          <w:lang w:eastAsia="zh-CN"/>
        </w:rPr>
        <w:t>选文件</w:t>
      </w:r>
      <w:proofErr w:type="gramEnd"/>
      <w:r>
        <w:rPr>
          <w:rFonts w:asciiTheme="majorEastAsia" w:eastAsiaTheme="majorEastAsia" w:hAnsiTheme="majorEastAsia"/>
          <w:spacing w:val="-9"/>
          <w:lang w:eastAsia="zh-CN"/>
        </w:rPr>
        <w:t>在各方面都做出实质性响应是参选人的风险，有可能导致其参选被拒绝，或被认定为无效参选或被确定为参选无效。</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四、比选文件的澄清</w:t>
      </w:r>
    </w:p>
    <w:p w:rsidR="00343CC8" w:rsidRDefault="001338A3">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spacing w:val="-9"/>
          <w:lang w:eastAsia="zh-CN"/>
        </w:rPr>
        <w:t>参选人获取比选文件后，应仔细检查比选文件的所有内容，如有残缺等问题应在获得</w:t>
      </w:r>
      <w:r>
        <w:rPr>
          <w:rFonts w:asciiTheme="majorEastAsia" w:eastAsiaTheme="majorEastAsia" w:hAnsiTheme="majorEastAsia"/>
          <w:spacing w:val="-20"/>
          <w:lang w:eastAsia="zh-CN"/>
        </w:rPr>
        <w:t>比选</w:t>
      </w:r>
      <w:r>
        <w:rPr>
          <w:rFonts w:asciiTheme="majorEastAsia" w:eastAsiaTheme="majorEastAsia" w:hAnsiTheme="majorEastAsia"/>
          <w:spacing w:val="-20"/>
          <w:lang w:eastAsia="zh-CN"/>
        </w:rPr>
        <w:lastRenderedPageBreak/>
        <w:t xml:space="preserve">文件 </w:t>
      </w:r>
      <w:r>
        <w:rPr>
          <w:rFonts w:asciiTheme="majorEastAsia" w:eastAsiaTheme="majorEastAsia" w:hAnsiTheme="majorEastAsia"/>
          <w:lang w:eastAsia="zh-CN"/>
        </w:rPr>
        <w:t>3</w:t>
      </w:r>
      <w:r>
        <w:rPr>
          <w:rFonts w:asciiTheme="majorEastAsia" w:eastAsiaTheme="majorEastAsia" w:hAnsiTheme="majorEastAsia"/>
          <w:spacing w:val="-13"/>
          <w:lang w:eastAsia="zh-CN"/>
        </w:rPr>
        <w:t xml:space="preserve"> 日内向比选人提出。参选人若对比</w:t>
      </w:r>
      <w:proofErr w:type="gramStart"/>
      <w:r>
        <w:rPr>
          <w:rFonts w:asciiTheme="majorEastAsia" w:eastAsiaTheme="majorEastAsia" w:hAnsiTheme="majorEastAsia"/>
          <w:spacing w:val="-13"/>
          <w:lang w:eastAsia="zh-CN"/>
        </w:rPr>
        <w:t>选文件</w:t>
      </w:r>
      <w:proofErr w:type="gramEnd"/>
      <w:r>
        <w:rPr>
          <w:rFonts w:asciiTheme="majorEastAsia" w:eastAsiaTheme="majorEastAsia" w:hAnsiTheme="majorEastAsia"/>
          <w:spacing w:val="-13"/>
          <w:lang w:eastAsia="zh-CN"/>
        </w:rPr>
        <w:t xml:space="preserve">有任何疑问，应在参选截止时间前 </w:t>
      </w:r>
      <w:r>
        <w:rPr>
          <w:rFonts w:asciiTheme="majorEastAsia" w:eastAsiaTheme="majorEastAsia" w:hAnsiTheme="majorEastAsia"/>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包括书面、传真、电子邮件下同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五、比选文件的修改、补充</w:t>
      </w:r>
    </w:p>
    <w:p w:rsidR="00343CC8" w:rsidRDefault="001338A3">
      <w:pPr>
        <w:pStyle w:val="a9"/>
        <w:spacing w:line="360" w:lineRule="auto"/>
        <w:ind w:firstLine="480"/>
        <w:jc w:val="both"/>
        <w:rPr>
          <w:rFonts w:asciiTheme="majorEastAsia" w:eastAsiaTheme="majorEastAsia" w:hAnsiTheme="major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343CC8" w:rsidRDefault="001338A3">
      <w:pPr>
        <w:pStyle w:val="a9"/>
        <w:spacing w:line="360" w:lineRule="auto"/>
        <w:ind w:firstLine="480"/>
        <w:rPr>
          <w:rFonts w:asciiTheme="majorEastAsia" w:eastAsiaTheme="majorEastAsia" w:hAnsiTheme="major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343CC8" w:rsidRDefault="001338A3" w:rsidP="00EC3CF4">
      <w:pPr>
        <w:pStyle w:val="a9"/>
        <w:spacing w:line="360" w:lineRule="auto"/>
        <w:ind w:firstLineChars="200" w:firstLine="480"/>
        <w:rPr>
          <w:lang w:eastAsia="zh-CN"/>
        </w:rPr>
      </w:pPr>
      <w:r>
        <w:rPr>
          <w:rFonts w:asciiTheme="majorEastAsia" w:eastAsiaTheme="majorEastAsia" w:hAnsiTheme="majorEastAsia"/>
          <w:lang w:eastAsia="zh-CN"/>
        </w:rPr>
        <w:t>3.比选文件的修改书将构成比选文件的一部分，对参选人具有约束作用。</w:t>
      </w:r>
    </w:p>
    <w:p w:rsidR="00343CC8" w:rsidRDefault="001338A3" w:rsidP="00012277">
      <w:pPr>
        <w:pStyle w:val="10"/>
        <w:spacing w:line="360" w:lineRule="auto"/>
        <w:ind w:left="0" w:firstLineChars="200" w:firstLine="459"/>
        <w:rPr>
          <w:sz w:val="24"/>
          <w:szCs w:val="24"/>
          <w:lang w:eastAsia="zh-CN"/>
        </w:rPr>
      </w:pPr>
      <w:r>
        <w:rPr>
          <w:w w:val="95"/>
          <w:sz w:val="24"/>
          <w:szCs w:val="24"/>
          <w:lang w:eastAsia="zh-CN"/>
        </w:rPr>
        <w:t>六、参选人资格</w:t>
      </w:r>
    </w:p>
    <w:p w:rsidR="00EC3CF4" w:rsidRDefault="00EC3CF4" w:rsidP="00EC3CF4">
      <w:pPr>
        <w:spacing w:line="420" w:lineRule="exact"/>
        <w:ind w:firstLineChars="200" w:firstLine="480"/>
        <w:rPr>
          <w:sz w:val="24"/>
          <w:szCs w:val="24"/>
          <w:lang w:eastAsia="zh-CN"/>
        </w:rPr>
      </w:pPr>
      <w:r>
        <w:rPr>
          <w:rFonts w:hint="eastAsia"/>
          <w:sz w:val="24"/>
          <w:szCs w:val="24"/>
          <w:lang w:eastAsia="zh-CN"/>
        </w:rPr>
        <w:t xml:space="preserve">1. </w:t>
      </w:r>
      <w:r>
        <w:rPr>
          <w:rFonts w:asciiTheme="majorEastAsia" w:eastAsiaTheme="majorEastAsia" w:hAnsiTheme="majorEastAsia" w:hint="eastAsia"/>
          <w:sz w:val="24"/>
          <w:szCs w:val="24"/>
          <w:lang w:eastAsia="zh-CN"/>
        </w:rPr>
        <w:t>参选人必须具备有效的企业法人营业执照，具有中华人民共和国注册的法人资格；</w:t>
      </w:r>
    </w:p>
    <w:p w:rsidR="00EC3CF4" w:rsidRDefault="00EC3CF4" w:rsidP="00EC3CF4">
      <w:pPr>
        <w:spacing w:line="420" w:lineRule="exact"/>
        <w:ind w:firstLineChars="200" w:firstLine="480"/>
        <w:rPr>
          <w:sz w:val="24"/>
          <w:szCs w:val="24"/>
          <w:lang w:eastAsia="zh-CN"/>
        </w:rPr>
      </w:pPr>
      <w:r>
        <w:rPr>
          <w:rFonts w:hint="eastAsia"/>
          <w:sz w:val="24"/>
          <w:szCs w:val="24"/>
          <w:lang w:eastAsia="zh-CN"/>
        </w:rPr>
        <w:t xml:space="preserve">2. </w:t>
      </w:r>
      <w:r>
        <w:rPr>
          <w:rFonts w:ascii="Arial" w:hAnsi="Arial" w:cs="Arial" w:hint="eastAsia"/>
          <w:sz w:val="24"/>
          <w:lang w:eastAsia="zh-CN"/>
        </w:rPr>
        <w:t>参选人须具有乙级以上（含乙级）测绘资质，且资质在有效期内</w:t>
      </w:r>
      <w:r>
        <w:rPr>
          <w:rFonts w:hint="eastAsia"/>
          <w:sz w:val="24"/>
          <w:szCs w:val="24"/>
          <w:lang w:eastAsia="zh-CN"/>
        </w:rPr>
        <w:t>；</w:t>
      </w:r>
    </w:p>
    <w:p w:rsidR="00EC3CF4" w:rsidRDefault="00EC3CF4" w:rsidP="00EC3CF4">
      <w:pPr>
        <w:spacing w:line="420" w:lineRule="exact"/>
        <w:ind w:firstLineChars="200" w:firstLine="480"/>
        <w:rPr>
          <w:sz w:val="24"/>
          <w:szCs w:val="24"/>
          <w:lang w:eastAsia="zh-CN"/>
        </w:rPr>
      </w:pPr>
      <w:r>
        <w:rPr>
          <w:rFonts w:hint="eastAsia"/>
          <w:sz w:val="24"/>
          <w:szCs w:val="24"/>
          <w:lang w:eastAsia="zh-CN"/>
        </w:rPr>
        <w:t xml:space="preserve">3. </w:t>
      </w:r>
      <w:r w:rsidR="006138CE">
        <w:rPr>
          <w:rFonts w:asciiTheme="majorEastAsia" w:eastAsiaTheme="majorEastAsia" w:hAnsiTheme="majorEastAsia"/>
          <w:sz w:val="24"/>
          <w:szCs w:val="24"/>
          <w:lang w:eastAsia="zh-CN"/>
        </w:rPr>
        <w:t>没有失信黑名单记录（以最高院失信被执行人系统发布信息为准）；</w:t>
      </w:r>
    </w:p>
    <w:p w:rsidR="00EC3CF4" w:rsidRDefault="00EC3CF4" w:rsidP="00EC3CF4">
      <w:pPr>
        <w:spacing w:line="420" w:lineRule="exact"/>
        <w:ind w:firstLineChars="200" w:firstLine="480"/>
        <w:rPr>
          <w:sz w:val="24"/>
          <w:szCs w:val="24"/>
          <w:lang w:eastAsia="zh-CN"/>
        </w:rPr>
      </w:pPr>
      <w:r>
        <w:rPr>
          <w:rFonts w:hint="eastAsia"/>
          <w:sz w:val="24"/>
          <w:szCs w:val="24"/>
          <w:lang w:eastAsia="zh-CN"/>
        </w:rPr>
        <w:t xml:space="preserve">4. </w:t>
      </w:r>
      <w:r w:rsidR="006138CE">
        <w:rPr>
          <w:rFonts w:asciiTheme="majorEastAsia" w:eastAsiaTheme="majorEastAsia" w:hAnsiTheme="majorEastAsia"/>
          <w:sz w:val="24"/>
          <w:szCs w:val="24"/>
          <w:lang w:eastAsia="zh-CN"/>
        </w:rPr>
        <w:t>与</w:t>
      </w:r>
      <w:r w:rsidR="006138CE">
        <w:rPr>
          <w:rFonts w:asciiTheme="majorEastAsia" w:eastAsiaTheme="majorEastAsia" w:hAnsiTheme="majorEastAsia" w:hint="eastAsia"/>
          <w:sz w:val="24"/>
          <w:szCs w:val="24"/>
          <w:lang w:eastAsia="zh-CN"/>
        </w:rPr>
        <w:t>比选人</w:t>
      </w:r>
      <w:r w:rsidR="006138CE">
        <w:rPr>
          <w:rFonts w:asciiTheme="majorEastAsia" w:eastAsiaTheme="majorEastAsia" w:hAnsiTheme="majorEastAsia"/>
          <w:sz w:val="24"/>
          <w:szCs w:val="24"/>
          <w:lang w:eastAsia="zh-CN"/>
        </w:rPr>
        <w:t>无诉讼纠纷</w:t>
      </w:r>
      <w:r w:rsidR="006138CE">
        <w:rPr>
          <w:rFonts w:asciiTheme="majorEastAsia" w:eastAsiaTheme="majorEastAsia" w:hAnsiTheme="majorEastAsia" w:hint="eastAsia"/>
          <w:sz w:val="24"/>
          <w:szCs w:val="24"/>
          <w:lang w:eastAsia="zh-CN"/>
        </w:rPr>
        <w:t>；</w:t>
      </w:r>
    </w:p>
    <w:p w:rsidR="00EC3CF4" w:rsidRDefault="00EC3CF4" w:rsidP="00EC3CF4">
      <w:pPr>
        <w:spacing w:line="420" w:lineRule="exact"/>
        <w:ind w:firstLineChars="200" w:firstLine="480"/>
        <w:rPr>
          <w:sz w:val="24"/>
          <w:szCs w:val="24"/>
          <w:lang w:eastAsia="zh-CN"/>
        </w:rPr>
      </w:pPr>
      <w:r>
        <w:rPr>
          <w:rFonts w:hint="eastAsia"/>
          <w:sz w:val="24"/>
          <w:szCs w:val="24"/>
          <w:lang w:eastAsia="zh-CN"/>
        </w:rPr>
        <w:t xml:space="preserve">5. </w:t>
      </w:r>
      <w:r w:rsidR="006138CE">
        <w:rPr>
          <w:rFonts w:asciiTheme="majorEastAsia" w:eastAsiaTheme="majorEastAsia" w:hAnsiTheme="majorEastAsia" w:hint="eastAsia"/>
          <w:sz w:val="24"/>
          <w:szCs w:val="24"/>
          <w:lang w:eastAsia="zh-CN"/>
        </w:rPr>
        <w:t>本项目不接受联合体投标。</w:t>
      </w:r>
    </w:p>
    <w:p w:rsidR="00343CC8" w:rsidRDefault="001338A3" w:rsidP="00012277">
      <w:pPr>
        <w:pStyle w:val="10"/>
        <w:spacing w:line="360" w:lineRule="auto"/>
        <w:ind w:left="0" w:firstLineChars="200" w:firstLine="459"/>
        <w:rPr>
          <w:sz w:val="24"/>
          <w:szCs w:val="24"/>
          <w:lang w:eastAsia="zh-CN"/>
        </w:rPr>
      </w:pPr>
      <w:r>
        <w:rPr>
          <w:w w:val="95"/>
          <w:sz w:val="24"/>
          <w:szCs w:val="24"/>
          <w:lang w:eastAsia="zh-CN"/>
        </w:rPr>
        <w:t>七、参选保证金</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w:t>
      </w:r>
      <w:r w:rsidR="00EC3CF4">
        <w:rPr>
          <w:rFonts w:asciiTheme="majorEastAsia" w:eastAsiaTheme="majorEastAsia" w:hAnsiTheme="majorEastAsia" w:cs="Arial" w:hint="eastAsia"/>
          <w:color w:val="333333"/>
          <w:sz w:val="24"/>
          <w:szCs w:val="24"/>
          <w:lang w:eastAsia="zh-CN"/>
        </w:rPr>
        <w:t>贰佰</w:t>
      </w:r>
      <w:r>
        <w:rPr>
          <w:rFonts w:asciiTheme="majorEastAsia" w:eastAsiaTheme="majorEastAsia" w:hAnsiTheme="majorEastAsia" w:cs="Arial" w:hint="eastAsia"/>
          <w:color w:val="333333"/>
          <w:sz w:val="24"/>
          <w:szCs w:val="24"/>
          <w:lang w:eastAsia="zh-CN"/>
        </w:rPr>
        <w:t>元整（</w:t>
      </w:r>
      <w:r w:rsidR="00EC3CF4">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00.00元）；</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应从参选人基本账户以电汇或银行转账方式提交（以款项到达时间为准），并在电汇或银行转账单上注明为本项目的参选保证金；</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开户名称：福建福海创石油化工有限公司 </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开户银行：</w:t>
      </w:r>
      <w:r>
        <w:rPr>
          <w:rFonts w:hint="eastAsia"/>
          <w:sz w:val="24"/>
          <w:szCs w:val="24"/>
          <w:lang w:eastAsia="zh-CN"/>
        </w:rPr>
        <w:t>中国银行漳州古雷经济开发区支行</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帐   号：</w:t>
      </w:r>
      <w:r>
        <w:rPr>
          <w:rFonts w:hint="eastAsia"/>
          <w:sz w:val="24"/>
          <w:szCs w:val="24"/>
          <w:lang w:eastAsia="zh-CN"/>
        </w:rPr>
        <w:t>406574816628</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注明用途：</w:t>
      </w:r>
      <w:r w:rsidR="00EC3CF4">
        <w:rPr>
          <w:rFonts w:asciiTheme="majorEastAsia" w:eastAsiaTheme="majorEastAsia" w:hAnsiTheme="majorEastAsia" w:hint="eastAsia"/>
          <w:b/>
          <w:sz w:val="24"/>
          <w:szCs w:val="24"/>
          <w:lang w:eastAsia="zh-CN"/>
        </w:rPr>
        <w:t>运营中心前期测绘</w:t>
      </w:r>
      <w:r>
        <w:rPr>
          <w:rFonts w:asciiTheme="majorEastAsia" w:eastAsiaTheme="majorEastAsia" w:hAnsiTheme="majorEastAsia" w:cs="Arial" w:hint="eastAsia"/>
          <w:b/>
          <w:color w:val="333333"/>
          <w:sz w:val="24"/>
          <w:szCs w:val="24"/>
          <w:lang w:eastAsia="zh-CN"/>
        </w:rPr>
        <w:t>参选保证金</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rsidR="00343CC8" w:rsidRDefault="001338A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343CC8" w:rsidRDefault="001338A3">
      <w:pPr>
        <w:pStyle w:val="a9"/>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lastRenderedPageBreak/>
        <w:t>5.对于未能按要求提交保证金的参选文件，比选单位可以视为不符合上面比选要求而予以拒绝；</w:t>
      </w:r>
    </w:p>
    <w:p w:rsidR="00343CC8" w:rsidRDefault="001338A3">
      <w:pPr>
        <w:pStyle w:val="a9"/>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6.</w:t>
      </w:r>
      <w:r>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Pr>
          <w:rFonts w:asciiTheme="majorEastAsia" w:eastAsiaTheme="majorEastAsia" w:hAnsiTheme="majorEastAsia" w:hint="eastAsia"/>
          <w:lang w:eastAsia="zh-CN"/>
        </w:rPr>
        <w:t>基本账户</w:t>
      </w:r>
      <w:r>
        <w:rPr>
          <w:rFonts w:asciiTheme="majorEastAsia" w:eastAsiaTheme="majorEastAsia" w:hAnsiTheme="majorEastAsia" w:hint="eastAsia"/>
          <w:spacing w:val="8"/>
          <w:lang w:eastAsia="zh-CN"/>
        </w:rPr>
        <w:t>（无息）</w:t>
      </w:r>
      <w:r>
        <w:rPr>
          <w:rFonts w:asciiTheme="majorEastAsia" w:eastAsiaTheme="majorEastAsia" w:hAnsiTheme="majorEastAsia" w:hint="eastAsia"/>
          <w:lang w:eastAsia="zh-CN"/>
        </w:rPr>
        <w:t>；</w:t>
      </w:r>
    </w:p>
    <w:p w:rsidR="00343CC8" w:rsidRDefault="001338A3">
      <w:pPr>
        <w:pStyle w:val="a9"/>
        <w:spacing w:line="360" w:lineRule="auto"/>
        <w:ind w:right="121" w:firstLineChars="200" w:firstLine="480"/>
        <w:jc w:val="both"/>
        <w:rPr>
          <w:rFonts w:asciiTheme="majorEastAsia" w:eastAsiaTheme="majorEastAsia" w:hAnsiTheme="majorEastAsia"/>
          <w:color w:val="000000" w:themeColor="text1"/>
          <w:lang w:eastAsia="zh-CN"/>
        </w:rPr>
      </w:pPr>
      <w:r>
        <w:rPr>
          <w:rFonts w:asciiTheme="majorEastAsia" w:eastAsiaTheme="majorEastAsia" w:hAnsiTheme="majorEastAsia" w:hint="eastAsia"/>
          <w:lang w:eastAsia="zh-CN"/>
        </w:rPr>
        <w:t>7.中选者的参选保证金（无息），将在合同签订后自动转为履约保证金，将于合同周期完成后1</w:t>
      </w:r>
      <w:r>
        <w:rPr>
          <w:rFonts w:asciiTheme="majorEastAsia" w:eastAsiaTheme="majorEastAsia" w:hAnsiTheme="majorEastAsia"/>
          <w:lang w:eastAsia="zh-CN"/>
        </w:rPr>
        <w:t>5</w:t>
      </w:r>
      <w:r>
        <w:rPr>
          <w:rFonts w:asciiTheme="majorEastAsia" w:eastAsiaTheme="majorEastAsia" w:hAnsiTheme="majorEastAsia" w:hint="eastAsia"/>
          <w:lang w:eastAsia="zh-CN"/>
        </w:rPr>
        <w:t>个工作日内，甲方无息退还履约保证金；</w:t>
      </w:r>
    </w:p>
    <w:p w:rsidR="00343CC8" w:rsidRDefault="001338A3">
      <w:pPr>
        <w:pStyle w:val="a9"/>
        <w:spacing w:line="360" w:lineRule="auto"/>
        <w:ind w:right="121" w:firstLineChars="200" w:firstLine="480"/>
        <w:jc w:val="both"/>
        <w:rPr>
          <w:rFonts w:asciiTheme="majorEastAsia" w:eastAsiaTheme="majorEastAsia" w:hAnsiTheme="majorEastAsia"/>
          <w:lang w:eastAsia="zh-CN"/>
        </w:rPr>
      </w:pPr>
      <w:r>
        <w:rPr>
          <w:rFonts w:asciiTheme="majorEastAsia" w:eastAsiaTheme="majorEastAsia" w:hAnsiTheme="majorEastAsia" w:hint="eastAsia"/>
          <w:lang w:eastAsia="zh-CN"/>
        </w:rPr>
        <w:t>8.如有下列情况发生，将被没收参选保证金：</w:t>
      </w:r>
    </w:p>
    <w:p w:rsidR="00343CC8" w:rsidRDefault="001338A3">
      <w:pPr>
        <w:pStyle w:val="a9"/>
        <w:spacing w:line="360" w:lineRule="auto"/>
        <w:ind w:right="121"/>
        <w:jc w:val="both"/>
        <w:rPr>
          <w:rFonts w:asciiTheme="majorEastAsia" w:eastAsiaTheme="majorEastAsia" w:hAnsiTheme="majorEastAsia"/>
          <w:lang w:eastAsia="zh-CN"/>
        </w:rPr>
      </w:pPr>
      <w:r>
        <w:rPr>
          <w:rFonts w:asciiTheme="majorEastAsia" w:eastAsiaTheme="majorEastAsia" w:hAnsiTheme="majorEastAsia" w:hint="eastAsia"/>
          <w:lang w:eastAsia="zh-CN"/>
        </w:rPr>
        <w:t xml:space="preserve">   （1）参选单位在参选有效期内撤回参选文件；</w:t>
      </w:r>
    </w:p>
    <w:p w:rsidR="00343CC8" w:rsidRDefault="001338A3">
      <w:pPr>
        <w:pStyle w:val="10"/>
        <w:spacing w:line="360" w:lineRule="auto"/>
        <w:ind w:left="0" w:firstLineChars="150" w:firstLine="360"/>
        <w:rPr>
          <w:rFonts w:asciiTheme="majorEastAsia" w:eastAsiaTheme="majorEastAsia" w:hAnsiTheme="majorEastAsia"/>
          <w:b w:val="0"/>
          <w:sz w:val="24"/>
          <w:szCs w:val="24"/>
          <w:lang w:eastAsia="zh-CN"/>
        </w:rPr>
      </w:pPr>
      <w:r>
        <w:rPr>
          <w:rFonts w:asciiTheme="majorEastAsia" w:eastAsiaTheme="majorEastAsia" w:hAnsiTheme="majorEastAsia" w:hint="eastAsia"/>
          <w:b w:val="0"/>
          <w:sz w:val="24"/>
          <w:szCs w:val="24"/>
          <w:lang w:eastAsia="zh-CN"/>
        </w:rPr>
        <w:t>（2）参选单位未能</w:t>
      </w:r>
      <w:proofErr w:type="gramStart"/>
      <w:r>
        <w:rPr>
          <w:rFonts w:asciiTheme="majorEastAsia" w:eastAsiaTheme="majorEastAsia" w:hAnsiTheme="majorEastAsia" w:hint="eastAsia"/>
          <w:b w:val="0"/>
          <w:sz w:val="24"/>
          <w:szCs w:val="24"/>
          <w:lang w:eastAsia="zh-CN"/>
        </w:rPr>
        <w:t>按接到</w:t>
      </w:r>
      <w:proofErr w:type="gramEnd"/>
      <w:r>
        <w:rPr>
          <w:rFonts w:asciiTheme="majorEastAsia" w:eastAsiaTheme="majorEastAsia" w:hAnsiTheme="majorEastAsia" w:hint="eastAsia"/>
          <w:b w:val="0"/>
          <w:sz w:val="24"/>
          <w:szCs w:val="24"/>
          <w:lang w:eastAsia="zh-CN"/>
        </w:rPr>
        <w:t>中标通知书后规定的时间内</w:t>
      </w:r>
      <w:proofErr w:type="gramStart"/>
      <w:r>
        <w:rPr>
          <w:rFonts w:asciiTheme="majorEastAsia" w:eastAsiaTheme="majorEastAsia" w:hAnsiTheme="majorEastAsia" w:hint="eastAsia"/>
          <w:b w:val="0"/>
          <w:sz w:val="24"/>
          <w:szCs w:val="24"/>
          <w:lang w:eastAsia="zh-CN"/>
        </w:rPr>
        <w:t>签定</w:t>
      </w:r>
      <w:proofErr w:type="gramEnd"/>
      <w:r>
        <w:rPr>
          <w:rFonts w:asciiTheme="majorEastAsia" w:eastAsiaTheme="majorEastAsia" w:hAnsiTheme="majorEastAsia" w:hint="eastAsia"/>
          <w:b w:val="0"/>
          <w:sz w:val="24"/>
          <w:szCs w:val="24"/>
          <w:lang w:eastAsia="zh-CN"/>
        </w:rPr>
        <w:t>合同。</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w w:val="95"/>
          <w:sz w:val="24"/>
          <w:szCs w:val="24"/>
          <w:lang w:eastAsia="zh-CN"/>
        </w:rPr>
        <w:t>八、参选文件的递交</w:t>
      </w:r>
    </w:p>
    <w:p w:rsidR="00343CC8" w:rsidRDefault="001338A3">
      <w:pPr>
        <w:pStyle w:val="2"/>
        <w:tabs>
          <w:tab w:val="left" w:pos="6879"/>
        </w:tabs>
        <w:spacing w:line="360" w:lineRule="auto"/>
        <w:ind w:left="0" w:right="106" w:firstLineChars="196" w:firstLine="472"/>
        <w:rPr>
          <w:rFonts w:asciiTheme="majorEastAsia" w:eastAsiaTheme="majorEastAsia" w:hAnsiTheme="major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见比选公告</w:t>
      </w:r>
    </w:p>
    <w:p w:rsidR="00343CC8" w:rsidRDefault="001338A3">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w:t>
      </w:r>
      <w:proofErr w:type="gramStart"/>
      <w:r>
        <w:rPr>
          <w:rFonts w:asciiTheme="majorEastAsia" w:eastAsiaTheme="majorEastAsia" w:hAnsiTheme="majorEastAsia" w:hint="eastAsia"/>
          <w:spacing w:val="4"/>
          <w:lang w:eastAsia="zh-CN"/>
        </w:rPr>
        <w:t>杜浔镇杜昌路</w:t>
      </w:r>
      <w:proofErr w:type="gramEnd"/>
      <w:r>
        <w:rPr>
          <w:rFonts w:asciiTheme="majorEastAsia" w:eastAsiaTheme="majorEastAsia" w:hAnsiTheme="majorEastAsia" w:hint="eastAsia"/>
          <w:spacing w:val="4"/>
          <w:lang w:eastAsia="zh-CN"/>
        </w:rPr>
        <w:t>9号</w:t>
      </w:r>
    </w:p>
    <w:p w:rsidR="00343CC8" w:rsidRDefault="001338A3">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Pr>
          <w:rFonts w:asciiTheme="majorEastAsia" w:eastAsiaTheme="majorEastAsia" w:hAnsiTheme="majorEastAsia" w:hint="eastAsia"/>
          <w:lang w:eastAsia="zh-CN"/>
        </w:rPr>
        <w:t>商务</w:t>
      </w:r>
      <w:r>
        <w:rPr>
          <w:rFonts w:asciiTheme="majorEastAsia" w:eastAsiaTheme="majorEastAsia" w:hAnsiTheme="majorEastAsia"/>
          <w:lang w:eastAsia="zh-CN"/>
        </w:rPr>
        <w:t>联系人</w:t>
      </w:r>
      <w:r>
        <w:rPr>
          <w:rFonts w:asciiTheme="majorEastAsia" w:eastAsiaTheme="majorEastAsia" w:hAnsiTheme="majorEastAsia"/>
          <w:spacing w:val="-56"/>
          <w:lang w:eastAsia="zh-CN"/>
        </w:rPr>
        <w:t>：</w:t>
      </w:r>
      <w:r>
        <w:rPr>
          <w:rFonts w:asciiTheme="majorEastAsia" w:eastAsiaTheme="majorEastAsia" w:hAnsiTheme="majorEastAsia" w:hint="eastAsia"/>
          <w:lang w:eastAsia="zh-CN"/>
        </w:rPr>
        <w:t xml:space="preserve">纪捍政    </w:t>
      </w:r>
      <w:r>
        <w:rPr>
          <w:rFonts w:asciiTheme="majorEastAsia" w:eastAsiaTheme="majorEastAsia" w:hAnsiTheme="majorEastAsia"/>
          <w:spacing w:val="-6"/>
          <w:lang w:eastAsia="zh-CN"/>
        </w:rPr>
        <w:t xml:space="preserve"> </w:t>
      </w:r>
      <w:r>
        <w:rPr>
          <w:rFonts w:asciiTheme="majorEastAsia" w:eastAsiaTheme="majorEastAsia" w:hAnsiTheme="majorEastAsia"/>
          <w:lang w:eastAsia="zh-CN"/>
        </w:rPr>
        <w:t>电话</w:t>
      </w:r>
      <w:r>
        <w:rPr>
          <w:rFonts w:asciiTheme="majorEastAsia" w:eastAsiaTheme="majorEastAsia" w:hAnsiTheme="majorEastAsia"/>
          <w:spacing w:val="-4"/>
          <w:lang w:eastAsia="zh-CN"/>
        </w:rPr>
        <w:t>：</w:t>
      </w:r>
      <w:r>
        <w:rPr>
          <w:rFonts w:asciiTheme="majorEastAsia" w:eastAsiaTheme="majorEastAsia" w:hAnsiTheme="majorEastAsia" w:hint="eastAsia"/>
          <w:spacing w:val="-4"/>
          <w:lang w:eastAsia="zh-CN"/>
        </w:rPr>
        <w:t>0596-6311823</w:t>
      </w:r>
    </w:p>
    <w:p w:rsidR="00343CC8" w:rsidRDefault="001338A3" w:rsidP="00012277">
      <w:pPr>
        <w:pStyle w:val="2"/>
        <w:tabs>
          <w:tab w:val="left" w:pos="6879"/>
        </w:tabs>
        <w:spacing w:line="360" w:lineRule="auto"/>
        <w:ind w:leftChars="54" w:left="119" w:right="106" w:firstLineChars="346" w:firstLine="820"/>
        <w:rPr>
          <w:rFonts w:asciiTheme="majorEastAsia" w:eastAsiaTheme="majorEastAsia" w:hAnsiTheme="majorEastAsia"/>
          <w:spacing w:val="-6"/>
          <w:lang w:eastAsia="zh-CN"/>
        </w:rPr>
      </w:pPr>
      <w:r>
        <w:rPr>
          <w:rFonts w:asciiTheme="majorEastAsia" w:eastAsiaTheme="majorEastAsia" w:hAnsiTheme="majorEastAsia" w:hint="eastAsia"/>
          <w:spacing w:val="-4"/>
          <w:lang w:eastAsia="zh-CN"/>
        </w:rPr>
        <w:t>技术联系人：</w:t>
      </w:r>
      <w:proofErr w:type="gramStart"/>
      <w:r>
        <w:rPr>
          <w:rFonts w:asciiTheme="majorEastAsia" w:eastAsiaTheme="majorEastAsia" w:hAnsiTheme="majorEastAsia" w:hint="eastAsia"/>
          <w:spacing w:val="-4"/>
          <w:lang w:eastAsia="zh-CN"/>
        </w:rPr>
        <w:t>林永艺</w:t>
      </w:r>
      <w:proofErr w:type="gramEnd"/>
      <w:r>
        <w:rPr>
          <w:rFonts w:asciiTheme="majorEastAsia" w:eastAsiaTheme="majorEastAsia" w:hAnsiTheme="majorEastAsia" w:hint="eastAsia"/>
          <w:spacing w:val="-4"/>
          <w:lang w:eastAsia="zh-CN"/>
        </w:rPr>
        <w:t xml:space="preserve">     电话：13850492357</w:t>
      </w:r>
    </w:p>
    <w:p w:rsidR="00343CC8" w:rsidRDefault="001338A3">
      <w:pPr>
        <w:spacing w:line="360" w:lineRule="auto"/>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快递，其他快递不能保证送达目的地。</w:t>
      </w:r>
    </w:p>
    <w:p w:rsidR="00343CC8" w:rsidRDefault="001338A3">
      <w:pPr>
        <w:pStyle w:val="a9"/>
        <w:spacing w:line="360" w:lineRule="auto"/>
        <w:ind w:firstLineChars="200" w:firstLine="480"/>
        <w:rPr>
          <w:rFonts w:asciiTheme="majorEastAsia" w:eastAsiaTheme="majorEastAsia" w:hAnsiTheme="major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rsidR="00343CC8" w:rsidRDefault="001338A3">
      <w:pPr>
        <w:pStyle w:val="a9"/>
        <w:spacing w:line="360" w:lineRule="auto"/>
        <w:ind w:right="106"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w:t>
      </w:r>
      <w:proofErr w:type="gramStart"/>
      <w:r>
        <w:rPr>
          <w:rFonts w:asciiTheme="majorEastAsia" w:eastAsiaTheme="majorEastAsia" w:hAnsiTheme="majorEastAsia"/>
          <w:spacing w:val="-9"/>
          <w:lang w:eastAsia="zh-CN"/>
        </w:rPr>
        <w:t>选文件</w:t>
      </w:r>
      <w:proofErr w:type="gramEnd"/>
      <w:r>
        <w:rPr>
          <w:rFonts w:asciiTheme="majorEastAsia" w:eastAsiaTheme="majorEastAsia" w:hAnsiTheme="majorEastAsia"/>
          <w:spacing w:val="-9"/>
          <w:lang w:eastAsia="zh-CN"/>
        </w:rPr>
        <w:t>的任何推论和误解以及比选对有关问题的口头解释所造成的后果，均由参选人负责。</w:t>
      </w:r>
    </w:p>
    <w:p w:rsidR="00343CC8" w:rsidRDefault="001338A3" w:rsidP="00012277">
      <w:pPr>
        <w:pStyle w:val="10"/>
        <w:spacing w:line="360" w:lineRule="auto"/>
        <w:ind w:left="0" w:firstLineChars="200" w:firstLine="459"/>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w:t>
      </w:r>
      <w:proofErr w:type="gramStart"/>
      <w:r>
        <w:rPr>
          <w:rFonts w:asciiTheme="majorEastAsia" w:eastAsiaTheme="majorEastAsia" w:hAnsiTheme="majorEastAsia" w:cs="宋体" w:hint="eastAsia"/>
          <w:bCs/>
          <w:sz w:val="24"/>
          <w:szCs w:val="24"/>
          <w:lang w:eastAsia="zh-CN"/>
        </w:rPr>
        <w:t>选文件</w:t>
      </w:r>
      <w:proofErr w:type="gramEnd"/>
      <w:r>
        <w:rPr>
          <w:rFonts w:asciiTheme="majorEastAsia" w:eastAsiaTheme="majorEastAsia" w:hAnsiTheme="majorEastAsia" w:cs="宋体" w:hint="eastAsia"/>
          <w:bCs/>
          <w:sz w:val="24"/>
          <w:szCs w:val="24"/>
          <w:lang w:eastAsia="zh-CN"/>
        </w:rPr>
        <w:t>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w:t>
      </w:r>
      <w:proofErr w:type="gramStart"/>
      <w:r>
        <w:rPr>
          <w:rFonts w:asciiTheme="majorEastAsia" w:eastAsiaTheme="majorEastAsia" w:hAnsiTheme="majorEastAsia" w:cs="宋体" w:hint="eastAsia"/>
          <w:bCs/>
          <w:color w:val="000000"/>
          <w:sz w:val="24"/>
          <w:szCs w:val="24"/>
          <w:lang w:eastAsia="zh-CN"/>
        </w:rPr>
        <w:t>选文件</w:t>
      </w:r>
      <w:proofErr w:type="gramEnd"/>
      <w:r>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（3）异议事项的基本事实；</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w:t>
      </w:r>
      <w:r>
        <w:rPr>
          <w:rFonts w:asciiTheme="majorEastAsia" w:eastAsiaTheme="majorEastAsia" w:hAnsiTheme="majorEastAsia" w:cs="宋体" w:hint="eastAsia"/>
          <w:bCs/>
          <w:color w:val="000000"/>
          <w:sz w:val="24"/>
          <w:szCs w:val="24"/>
          <w:lang w:eastAsia="zh-CN"/>
        </w:rPr>
        <w:lastRenderedPageBreak/>
        <w:t>自然人提出的，异议必须由异议人本人签字，并</w:t>
      </w:r>
      <w:proofErr w:type="gramStart"/>
      <w:r>
        <w:rPr>
          <w:rFonts w:asciiTheme="majorEastAsia" w:eastAsiaTheme="majorEastAsia" w:hAnsiTheme="majorEastAsia" w:cs="宋体" w:hint="eastAsia"/>
          <w:bCs/>
          <w:color w:val="000000"/>
          <w:sz w:val="24"/>
          <w:szCs w:val="24"/>
          <w:lang w:eastAsia="zh-CN"/>
        </w:rPr>
        <w:t>附有效</w:t>
      </w:r>
      <w:proofErr w:type="gramEnd"/>
      <w:r>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对比选结果有异议的异议人不是本项目参与者，或者与本项目无任何利害关系；</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rsidR="00343CC8" w:rsidRDefault="001338A3">
      <w:pPr>
        <w:pStyle w:val="ab"/>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343CC8" w:rsidRDefault="001338A3">
      <w:pPr>
        <w:spacing w:line="360" w:lineRule="auto"/>
        <w:ind w:firstLineChars="196" w:firstLine="470"/>
        <w:rPr>
          <w:rFonts w:asciiTheme="majorEastAsia" w:eastAsiaTheme="majorEastAsia" w:hAnsiTheme="major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rsidR="00343CC8" w:rsidRDefault="001338A3">
      <w:pPr>
        <w:pStyle w:val="10"/>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w w:val="95"/>
          <w:sz w:val="24"/>
          <w:szCs w:val="24"/>
          <w:lang w:eastAsia="zh-CN"/>
        </w:rPr>
        <w:t>十</w:t>
      </w:r>
      <w:r>
        <w:rPr>
          <w:rFonts w:asciiTheme="majorEastAsia" w:eastAsiaTheme="majorEastAsia" w:hAnsiTheme="majorEastAsia"/>
          <w:w w:val="95"/>
          <w:sz w:val="24"/>
          <w:szCs w:val="24"/>
          <w:lang w:eastAsia="zh-CN"/>
        </w:rPr>
        <w:t>、</w:t>
      </w:r>
      <w:r>
        <w:rPr>
          <w:rFonts w:asciiTheme="majorEastAsia" w:eastAsiaTheme="majorEastAsia" w:hAnsiTheme="majorEastAsia" w:hint="eastAsia"/>
          <w:sz w:val="24"/>
          <w:szCs w:val="24"/>
          <w:lang w:eastAsia="zh-CN"/>
        </w:rPr>
        <w:t>最高控制价及投标报价要求</w:t>
      </w:r>
    </w:p>
    <w:p w:rsidR="00343CC8" w:rsidRDefault="001338A3">
      <w:pPr>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bCs/>
          <w:sz w:val="24"/>
          <w:szCs w:val="24"/>
          <w:lang w:eastAsia="zh-CN"/>
        </w:rPr>
        <w:t>1、本项目最高限价为人民币</w:t>
      </w:r>
      <w:r w:rsidR="00EC3CF4">
        <w:rPr>
          <w:rFonts w:asciiTheme="majorEastAsia" w:eastAsiaTheme="majorEastAsia" w:hAnsiTheme="majorEastAsia"/>
          <w:b/>
          <w:bCs/>
          <w:sz w:val="24"/>
          <w:szCs w:val="24"/>
          <w:lang w:eastAsia="zh-CN"/>
        </w:rPr>
        <w:t>2</w:t>
      </w:r>
      <w:r>
        <w:rPr>
          <w:rFonts w:asciiTheme="majorEastAsia" w:eastAsiaTheme="majorEastAsia" w:hAnsiTheme="majorEastAsia" w:hint="eastAsia"/>
          <w:b/>
          <w:bCs/>
          <w:sz w:val="24"/>
          <w:szCs w:val="24"/>
          <w:lang w:eastAsia="zh-CN"/>
        </w:rPr>
        <w:t>0000.00元</w:t>
      </w:r>
      <w:r>
        <w:rPr>
          <w:rFonts w:asciiTheme="majorEastAsia" w:eastAsiaTheme="majorEastAsia" w:hAnsiTheme="majorEastAsia" w:hint="eastAsia"/>
          <w:bCs/>
          <w:sz w:val="24"/>
          <w:szCs w:val="24"/>
          <w:lang w:eastAsia="zh-CN"/>
        </w:rPr>
        <w:t>。参选人所填报的参选总价高于本项目最高限价的，其参选将被评标委员会予以否决</w:t>
      </w:r>
      <w:r>
        <w:rPr>
          <w:rFonts w:asciiTheme="majorEastAsia" w:eastAsiaTheme="majorEastAsia" w:hAnsiTheme="majorEastAsia" w:hint="eastAsia"/>
          <w:sz w:val="24"/>
          <w:szCs w:val="24"/>
          <w:lang w:eastAsia="zh-CN"/>
        </w:rPr>
        <w:t>。</w:t>
      </w:r>
    </w:p>
    <w:p w:rsidR="00343CC8" w:rsidRDefault="001338A3">
      <w:pPr>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2、本比选项目</w:t>
      </w:r>
      <w:r>
        <w:rPr>
          <w:rFonts w:asciiTheme="majorEastAsia" w:eastAsiaTheme="majorEastAsia" w:hAnsiTheme="majorEastAsia" w:hint="eastAsia"/>
          <w:bCs/>
          <w:snapToGrid w:val="0"/>
          <w:spacing w:val="8"/>
          <w:lang w:eastAsia="zh-CN"/>
        </w:rPr>
        <w:t>采用</w:t>
      </w:r>
      <w:r>
        <w:rPr>
          <w:rFonts w:asciiTheme="majorEastAsia" w:eastAsiaTheme="majorEastAsia" w:hAnsiTheme="majorEastAsia" w:hint="eastAsia"/>
          <w:bCs/>
          <w:snapToGrid w:val="0"/>
          <w:spacing w:val="8"/>
          <w:sz w:val="24"/>
          <w:szCs w:val="24"/>
          <w:lang w:eastAsia="zh-CN"/>
        </w:rPr>
        <w:t>固定总价包干</w:t>
      </w:r>
      <w:r>
        <w:rPr>
          <w:rFonts w:asciiTheme="majorEastAsia" w:eastAsiaTheme="majorEastAsia" w:hAnsiTheme="majorEastAsia" w:hint="eastAsia"/>
          <w:sz w:val="24"/>
          <w:szCs w:val="24"/>
          <w:lang w:eastAsia="zh-CN"/>
        </w:rPr>
        <w:t>方式</w:t>
      </w:r>
      <w:r>
        <w:rPr>
          <w:rFonts w:asciiTheme="majorEastAsia" w:eastAsiaTheme="majorEastAsia" w:hAnsiTheme="majorEastAsia" w:hint="eastAsia"/>
          <w:bCs/>
          <w:sz w:val="24"/>
          <w:szCs w:val="24"/>
          <w:lang w:eastAsia="zh-CN"/>
        </w:rPr>
        <w:t>执行。</w:t>
      </w:r>
    </w:p>
    <w:p w:rsidR="00343CC8" w:rsidRDefault="001338A3">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343CC8" w:rsidRDefault="001338A3">
      <w:pPr>
        <w:spacing w:line="360" w:lineRule="auto"/>
        <w:rPr>
          <w:rFonts w:asciiTheme="majorEastAsia" w:eastAsiaTheme="majorEastAsia" w:hAnsiTheme="majorEastAsia"/>
          <w:bCs/>
          <w:spacing w:val="-2"/>
          <w:sz w:val="24"/>
          <w:szCs w:val="24"/>
          <w:lang w:eastAsia="zh-CN"/>
        </w:rPr>
      </w:pPr>
      <w:r>
        <w:rPr>
          <w:rFonts w:asciiTheme="majorEastAsia" w:eastAsiaTheme="majorEastAsia" w:hAnsiTheme="majorEastAsia" w:hint="eastAsia"/>
          <w:bCs/>
          <w:spacing w:val="-2"/>
          <w:sz w:val="24"/>
          <w:szCs w:val="24"/>
          <w:lang w:eastAsia="zh-CN"/>
        </w:rPr>
        <w:t>备注：如依据我国法律法规及税收政策，本合同项下服务所涉及的增值税税率发生调整，双方一致同意按照调整后的增值税税率相应调整合同价款。</w:t>
      </w:r>
    </w:p>
    <w:p w:rsidR="00343CC8" w:rsidRDefault="00343CC8">
      <w:pPr>
        <w:spacing w:line="360" w:lineRule="auto"/>
        <w:jc w:val="center"/>
        <w:rPr>
          <w:b/>
          <w:sz w:val="28"/>
          <w:szCs w:val="28"/>
          <w:lang w:eastAsia="zh-CN"/>
        </w:rPr>
      </w:pPr>
    </w:p>
    <w:p w:rsidR="00343CC8" w:rsidRDefault="001338A3">
      <w:pPr>
        <w:spacing w:line="360" w:lineRule="auto"/>
        <w:jc w:val="center"/>
        <w:rPr>
          <w:b/>
          <w:sz w:val="28"/>
          <w:szCs w:val="28"/>
          <w:lang w:eastAsia="zh-CN"/>
        </w:rPr>
      </w:pPr>
      <w:r>
        <w:rPr>
          <w:b/>
          <w:sz w:val="28"/>
          <w:szCs w:val="28"/>
          <w:lang w:eastAsia="zh-CN"/>
        </w:rPr>
        <w:t>第三章</w:t>
      </w:r>
      <w:r>
        <w:rPr>
          <w:b/>
          <w:sz w:val="28"/>
          <w:szCs w:val="28"/>
          <w:lang w:eastAsia="zh-CN"/>
        </w:rPr>
        <w:tab/>
      </w:r>
      <w:r>
        <w:rPr>
          <w:b/>
          <w:spacing w:val="-1"/>
          <w:w w:val="95"/>
          <w:sz w:val="28"/>
          <w:szCs w:val="28"/>
          <w:lang w:eastAsia="zh-CN"/>
        </w:rPr>
        <w:t>参选文</w:t>
      </w:r>
      <w:r>
        <w:rPr>
          <w:b/>
          <w:w w:val="95"/>
          <w:sz w:val="28"/>
          <w:szCs w:val="28"/>
          <w:lang w:eastAsia="zh-CN"/>
        </w:rPr>
        <w:t>件的编制</w:t>
      </w:r>
    </w:p>
    <w:p w:rsidR="00343CC8" w:rsidRDefault="001338A3">
      <w:pPr>
        <w:pStyle w:val="a9"/>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343CC8" w:rsidRDefault="001338A3" w:rsidP="00012277">
      <w:pPr>
        <w:spacing w:line="360" w:lineRule="auto"/>
        <w:ind w:firstLineChars="200" w:firstLine="459"/>
        <w:rPr>
          <w:b/>
          <w:w w:val="95"/>
          <w:sz w:val="24"/>
          <w:szCs w:val="24"/>
          <w:lang w:eastAsia="zh-CN"/>
        </w:rPr>
      </w:pPr>
      <w:r>
        <w:rPr>
          <w:rFonts w:hint="eastAsia"/>
          <w:b/>
          <w:w w:val="95"/>
          <w:sz w:val="24"/>
          <w:szCs w:val="24"/>
          <w:lang w:eastAsia="zh-CN"/>
        </w:rPr>
        <w:t>一、</w:t>
      </w: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书及附录；</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3）法定代表人</w:t>
      </w:r>
      <w:r>
        <w:rPr>
          <w:rFonts w:asciiTheme="majorEastAsia" w:eastAsiaTheme="majorEastAsia" w:hAnsiTheme="majorEastAsia" w:hint="eastAsia"/>
          <w:kern w:val="59"/>
          <w:sz w:val="24"/>
          <w:szCs w:val="24"/>
          <w:lang w:eastAsia="zh-CN"/>
        </w:rPr>
        <w:t>及企业</w:t>
      </w:r>
      <w:r>
        <w:rPr>
          <w:rFonts w:asciiTheme="majorEastAsia" w:eastAsiaTheme="majorEastAsia" w:hAnsiTheme="majorEastAsia"/>
          <w:kern w:val="59"/>
          <w:sz w:val="24"/>
          <w:szCs w:val="24"/>
          <w:lang w:eastAsia="zh-CN"/>
        </w:rPr>
        <w:t>资格证明书；</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4）授权委托书；</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5）企业简况；</w:t>
      </w:r>
    </w:p>
    <w:p w:rsidR="00343CC8" w:rsidRDefault="001338A3">
      <w:pPr>
        <w:pStyle w:val="afc"/>
        <w:adjustRightInd w:val="0"/>
        <w:snapToGrid w:val="0"/>
        <w:spacing w:before="0" w:line="360" w:lineRule="auto"/>
        <w:ind w:left="1259"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rsidR="00343CC8" w:rsidRDefault="001338A3">
      <w:pPr>
        <w:pStyle w:val="a9"/>
        <w:spacing w:line="360" w:lineRule="auto"/>
        <w:ind w:firstLineChars="200" w:firstLine="480"/>
        <w:rPr>
          <w:b/>
          <w:lang w:eastAsia="zh-CN"/>
        </w:rPr>
      </w:pPr>
      <w:r>
        <w:rPr>
          <w:lang w:eastAsia="zh-CN"/>
        </w:rPr>
        <w:lastRenderedPageBreak/>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w:t>
      </w:r>
      <w:r w:rsidR="00EC3CF4">
        <w:rPr>
          <w:rFonts w:hint="eastAsia"/>
          <w:lang w:eastAsia="zh-CN"/>
        </w:rPr>
        <w:t>一</w:t>
      </w:r>
      <w:r>
        <w:rPr>
          <w:rFonts w:hint="eastAsia"/>
          <w:lang w:eastAsia="zh-CN"/>
        </w:rPr>
        <w:t>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343CC8" w:rsidRDefault="001338A3">
      <w:pPr>
        <w:pStyle w:val="a9"/>
        <w:spacing w:line="360" w:lineRule="auto"/>
        <w:ind w:firstLineChars="200" w:firstLine="482"/>
        <w:rPr>
          <w:lang w:eastAsia="zh-CN"/>
        </w:rPr>
      </w:pPr>
      <w:r>
        <w:rPr>
          <w:rFonts w:hint="eastAsia"/>
          <w:b/>
          <w:lang w:eastAsia="zh-CN"/>
        </w:rPr>
        <w:t>注：需提供参选文件及报价表电子版一份（盖章PDF版），报价表须独立盖章密封</w:t>
      </w:r>
    </w:p>
    <w:p w:rsidR="00343CC8" w:rsidRDefault="001338A3" w:rsidP="00012277">
      <w:pPr>
        <w:pStyle w:val="10"/>
        <w:spacing w:line="360" w:lineRule="auto"/>
        <w:ind w:left="0" w:firstLineChars="200" w:firstLine="459"/>
        <w:rPr>
          <w:sz w:val="24"/>
          <w:szCs w:val="24"/>
          <w:lang w:eastAsia="zh-CN"/>
        </w:rPr>
      </w:pPr>
      <w:r>
        <w:rPr>
          <w:w w:val="95"/>
          <w:sz w:val="24"/>
          <w:szCs w:val="24"/>
          <w:lang w:eastAsia="zh-CN"/>
        </w:rPr>
        <w:t>二、参选书格式内容</w:t>
      </w:r>
    </w:p>
    <w:p w:rsidR="00343CC8" w:rsidRDefault="001338A3">
      <w:pPr>
        <w:pStyle w:val="a9"/>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343CC8" w:rsidRDefault="001338A3">
      <w:pPr>
        <w:pStyle w:val="a9"/>
        <w:spacing w:line="360" w:lineRule="auto"/>
        <w:ind w:firstLineChars="200" w:firstLine="48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rsidR="00343CC8" w:rsidRDefault="001338A3" w:rsidP="00012277">
      <w:pPr>
        <w:pStyle w:val="10"/>
        <w:spacing w:line="360" w:lineRule="auto"/>
        <w:ind w:left="0" w:firstLineChars="200" w:firstLine="459"/>
        <w:rPr>
          <w:sz w:val="24"/>
          <w:szCs w:val="24"/>
          <w:lang w:eastAsia="zh-CN"/>
        </w:rPr>
      </w:pPr>
      <w:r>
        <w:rPr>
          <w:w w:val="95"/>
          <w:sz w:val="24"/>
          <w:szCs w:val="24"/>
          <w:lang w:eastAsia="zh-CN"/>
        </w:rPr>
        <w:t>三、参选报价</w:t>
      </w:r>
    </w:p>
    <w:p w:rsidR="00343CC8" w:rsidRDefault="001338A3">
      <w:pPr>
        <w:pStyle w:val="a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343CC8" w:rsidRDefault="001338A3" w:rsidP="00012277">
      <w:pPr>
        <w:pStyle w:val="10"/>
        <w:spacing w:line="360" w:lineRule="auto"/>
        <w:ind w:left="0" w:firstLineChars="200" w:firstLine="459"/>
        <w:rPr>
          <w:sz w:val="24"/>
          <w:szCs w:val="24"/>
          <w:lang w:eastAsia="zh-CN"/>
        </w:rPr>
      </w:pPr>
      <w:r>
        <w:rPr>
          <w:w w:val="95"/>
          <w:sz w:val="24"/>
          <w:szCs w:val="24"/>
          <w:lang w:eastAsia="zh-CN"/>
        </w:rPr>
        <w:t>四、特别说明</w:t>
      </w:r>
    </w:p>
    <w:p w:rsidR="00343CC8" w:rsidRDefault="001338A3">
      <w:pPr>
        <w:pStyle w:val="a9"/>
        <w:spacing w:line="360" w:lineRule="auto"/>
        <w:ind w:leftChars="54" w:left="119" w:right="222"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343CC8" w:rsidRDefault="001338A3">
      <w:pPr>
        <w:pStyle w:val="a9"/>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343CC8" w:rsidRDefault="001338A3">
      <w:pPr>
        <w:pStyle w:val="a9"/>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43CC8" w:rsidRDefault="001338A3" w:rsidP="00012277">
      <w:pPr>
        <w:pStyle w:val="aa"/>
        <w:spacing w:line="360" w:lineRule="auto"/>
        <w:ind w:leftChars="0" w:left="0" w:firstLineChars="245" w:firstLine="566"/>
        <w:rPr>
          <w:b/>
          <w:bCs/>
          <w:i w:val="0"/>
          <w:sz w:val="24"/>
          <w:szCs w:val="24"/>
          <w:u w:val="double"/>
        </w:rPr>
      </w:pPr>
      <w:r>
        <w:rPr>
          <w:rFonts w:hint="eastAsia"/>
          <w:i w:val="0"/>
          <w:spacing w:val="-9"/>
          <w:sz w:val="24"/>
          <w:szCs w:val="24"/>
        </w:rPr>
        <w:t>4.</w:t>
      </w:r>
      <w:r>
        <w:rPr>
          <w:rFonts w:hint="eastAsia"/>
          <w:bCs/>
          <w:i w:val="0"/>
          <w:sz w:val="24"/>
          <w:szCs w:val="24"/>
        </w:rPr>
        <w:t xml:space="preserve"> </w:t>
      </w:r>
      <w:r>
        <w:rPr>
          <w:rFonts w:hint="eastAsia"/>
          <w:bCs/>
          <w:i w:val="0"/>
          <w:sz w:val="24"/>
          <w:szCs w:val="24"/>
        </w:rPr>
        <w:t>本比选文件（含资格、商务和技术要求等材料）规定的各相关条款要求，如果参选人在参选文件中没有以书面方式对比</w:t>
      </w:r>
      <w:proofErr w:type="gramStart"/>
      <w:r>
        <w:rPr>
          <w:rFonts w:hint="eastAsia"/>
          <w:bCs/>
          <w:i w:val="0"/>
          <w:sz w:val="24"/>
          <w:szCs w:val="24"/>
        </w:rPr>
        <w:t>选文件</w:t>
      </w:r>
      <w:proofErr w:type="gramEnd"/>
      <w:r>
        <w:rPr>
          <w:rFonts w:hint="eastAsia"/>
          <w:bCs/>
          <w:i w:val="0"/>
          <w:sz w:val="24"/>
          <w:szCs w:val="24"/>
        </w:rPr>
        <w:t>规定的各项要求和条款提出不满足或不响应或负偏离，则视为参选人能够完全理解并满足本比选文件规定的各相关条款要求。</w:t>
      </w:r>
    </w:p>
    <w:p w:rsidR="00343CC8" w:rsidRDefault="001338A3">
      <w:pPr>
        <w:pStyle w:val="a9"/>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w:t>
      </w:r>
      <w:r>
        <w:rPr>
          <w:rFonts w:hint="eastAsia"/>
          <w:bCs/>
          <w:lang w:eastAsia="zh-CN"/>
        </w:rPr>
        <w:lastRenderedPageBreak/>
        <w:t>关责任。</w:t>
      </w:r>
    </w:p>
    <w:p w:rsidR="00343CC8" w:rsidRDefault="001338A3">
      <w:pPr>
        <w:pStyle w:val="a9"/>
        <w:spacing w:line="360" w:lineRule="auto"/>
        <w:ind w:right="227" w:firstLine="482"/>
        <w:jc w:val="both"/>
        <w:rPr>
          <w:lang w:eastAsia="zh-CN"/>
        </w:rPr>
      </w:pPr>
      <w:r>
        <w:rPr>
          <w:rFonts w:hint="eastAsia"/>
          <w:lang w:eastAsia="zh-CN"/>
        </w:rPr>
        <w:t>6. 参选文件对比</w:t>
      </w:r>
      <w:proofErr w:type="gramStart"/>
      <w:r>
        <w:rPr>
          <w:rFonts w:hint="eastAsia"/>
          <w:lang w:eastAsia="zh-CN"/>
        </w:rPr>
        <w:t>选文件</w:t>
      </w:r>
      <w:proofErr w:type="gramEnd"/>
      <w:r>
        <w:rPr>
          <w:rFonts w:hint="eastAsia"/>
          <w:lang w:eastAsia="zh-CN"/>
        </w:rPr>
        <w:t>未提出异议的条款，均被视为参选人已接受和同意。参选文件与比选文件有差异之处，均应按“偏离表”的格式统一汇总说明。</w:t>
      </w:r>
      <w:bookmarkStart w:id="2" w:name="_Toc430488651"/>
      <w:bookmarkStart w:id="3" w:name="_Toc415567504"/>
      <w:bookmarkStart w:id="4" w:name="_Toc430422420"/>
      <w:bookmarkStart w:id="5" w:name="_Toc430488858"/>
      <w:bookmarkStart w:id="6" w:name="_Toc430490619"/>
      <w:bookmarkStart w:id="7" w:name="_Toc430489126"/>
      <w:bookmarkStart w:id="8" w:name="_Toc304357904"/>
      <w:bookmarkStart w:id="9" w:name="_Toc430492133"/>
      <w:bookmarkStart w:id="10" w:name="_Toc177186249"/>
    </w:p>
    <w:p w:rsidR="00343CC8" w:rsidRDefault="001338A3">
      <w:pPr>
        <w:pStyle w:val="a9"/>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2"/>
      <w:bookmarkEnd w:id="3"/>
      <w:bookmarkEnd w:id="4"/>
      <w:bookmarkEnd w:id="5"/>
      <w:bookmarkEnd w:id="6"/>
      <w:bookmarkEnd w:id="7"/>
      <w:bookmarkEnd w:id="8"/>
      <w:bookmarkEnd w:id="9"/>
      <w:bookmarkEnd w:id="10"/>
    </w:p>
    <w:p w:rsidR="00343CC8" w:rsidRDefault="001338A3">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的总价</w:t>
      </w:r>
      <w:r>
        <w:rPr>
          <w:rFonts w:hint="eastAsia"/>
          <w:sz w:val="24"/>
          <w:szCs w:val="24"/>
          <w:lang w:eastAsia="zh-CN"/>
        </w:rPr>
        <w:t>。</w:t>
      </w:r>
    </w:p>
    <w:p w:rsidR="00343CC8" w:rsidRDefault="001338A3">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343CC8" w:rsidRDefault="001338A3">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343CC8" w:rsidRDefault="001338A3">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343CC8" w:rsidRDefault="001338A3">
      <w:pPr>
        <w:pStyle w:val="a9"/>
        <w:spacing w:line="360" w:lineRule="auto"/>
        <w:ind w:right="226" w:firstLine="480"/>
        <w:jc w:val="both"/>
        <w:rPr>
          <w:lang w:eastAsia="zh-CN"/>
        </w:rPr>
      </w:pPr>
      <w:r>
        <w:rPr>
          <w:rFonts w:hint="eastAsia"/>
          <w:lang w:eastAsia="zh-CN"/>
        </w:rPr>
        <w:t xml:space="preserve">7.5 </w:t>
      </w:r>
      <w:proofErr w:type="gramStart"/>
      <w:r>
        <w:rPr>
          <w:rFonts w:hint="eastAsia"/>
          <w:lang w:eastAsia="zh-CN"/>
        </w:rPr>
        <w:t>若参</w:t>
      </w:r>
      <w:proofErr w:type="gramEnd"/>
      <w:r>
        <w:rPr>
          <w:rFonts w:hint="eastAsia"/>
          <w:lang w:eastAsia="zh-CN"/>
        </w:rPr>
        <w:t>选人的报价明显低于其他参选报价，使得其参选报价可能低于其个别成本的，参选人应按要求</w:t>
      </w:r>
      <w:proofErr w:type="gramStart"/>
      <w:r>
        <w:rPr>
          <w:rFonts w:hint="eastAsia"/>
          <w:lang w:eastAsia="zh-CN"/>
        </w:rPr>
        <w:t>作出</w:t>
      </w:r>
      <w:proofErr w:type="gramEnd"/>
      <w:r>
        <w:rPr>
          <w:rFonts w:hint="eastAsia"/>
          <w:lang w:eastAsia="zh-CN"/>
        </w:rPr>
        <w:t>书面说明并提供相关证明材料。参选人不能合理说明或不能提供相关证明材料的，由评标小组认定该参选人以低于成本报价竞标，其应作废标处理。</w:t>
      </w:r>
    </w:p>
    <w:p w:rsidR="00343CC8" w:rsidRDefault="001338A3">
      <w:pPr>
        <w:pStyle w:val="a9"/>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343CC8" w:rsidRDefault="001338A3">
      <w:pPr>
        <w:pStyle w:val="a9"/>
        <w:spacing w:line="360" w:lineRule="auto"/>
        <w:ind w:firstLine="480"/>
        <w:jc w:val="both"/>
        <w:rPr>
          <w:lang w:eastAsia="zh-CN"/>
        </w:rPr>
      </w:pPr>
      <w:r>
        <w:rPr>
          <w:rFonts w:hint="eastAsia"/>
          <w:lang w:eastAsia="zh-CN"/>
        </w:rPr>
        <w:t>9.</w:t>
      </w:r>
      <w:r>
        <w:rPr>
          <w:lang w:eastAsia="zh-CN"/>
        </w:rPr>
        <w:t xml:space="preserve"> </w:t>
      </w:r>
      <w:r>
        <w:rPr>
          <w:rFonts w:hint="eastAsia"/>
          <w:lang w:eastAsia="zh-CN"/>
        </w:rPr>
        <w:t>参选文件正本应按要求由经正式授权的参选人代表签字并加盖参选人公章。副本可以用复印件。</w:t>
      </w:r>
    </w:p>
    <w:p w:rsidR="00343CC8" w:rsidRDefault="00343CC8">
      <w:pPr>
        <w:pStyle w:val="10"/>
        <w:tabs>
          <w:tab w:val="left" w:pos="1488"/>
        </w:tabs>
        <w:spacing w:line="360" w:lineRule="auto"/>
        <w:ind w:left="0"/>
        <w:jc w:val="center"/>
        <w:rPr>
          <w:lang w:eastAsia="zh-CN"/>
        </w:rPr>
      </w:pPr>
    </w:p>
    <w:p w:rsidR="00343CC8" w:rsidRDefault="001338A3">
      <w:pPr>
        <w:pStyle w:val="10"/>
        <w:tabs>
          <w:tab w:val="left" w:pos="1488"/>
        </w:tabs>
        <w:spacing w:line="360" w:lineRule="auto"/>
        <w:ind w:left="0"/>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2860E5" w:rsidRPr="00BD7C27" w:rsidRDefault="002860E5" w:rsidP="002860E5">
      <w:pPr>
        <w:spacing w:before="15" w:line="360" w:lineRule="auto"/>
        <w:ind w:firstLineChars="150" w:firstLine="345"/>
        <w:rPr>
          <w:b/>
          <w:w w:val="95"/>
          <w:sz w:val="24"/>
          <w:szCs w:val="24"/>
          <w:lang w:eastAsia="zh-CN"/>
        </w:rPr>
      </w:pPr>
      <w:r w:rsidRPr="00BD7C27">
        <w:rPr>
          <w:b/>
          <w:w w:val="95"/>
          <w:sz w:val="24"/>
          <w:szCs w:val="24"/>
          <w:lang w:eastAsia="zh-CN"/>
        </w:rPr>
        <w:t>一、规则</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2860E5" w:rsidRPr="00BD7C27" w:rsidRDefault="002860E5" w:rsidP="002860E5">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w:t>
      </w:r>
      <w:r w:rsidRPr="00BD7C27">
        <w:rPr>
          <w:lang w:eastAsia="zh-CN"/>
        </w:rPr>
        <w:lastRenderedPageBreak/>
        <w:t>定参选人是否有资格履行合同。经上述资格审查合格的参选人进入下一程序的评审，经上述资格审查不合格的参选文件，其参选资格将被评选委员会予以否决。</w:t>
      </w:r>
    </w:p>
    <w:p w:rsidR="002860E5" w:rsidRPr="00BD7C27" w:rsidRDefault="002860E5" w:rsidP="002860E5">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2860E5" w:rsidRPr="00BD7C27" w:rsidRDefault="002860E5" w:rsidP="002860E5">
      <w:pPr>
        <w:pStyle w:val="a9"/>
        <w:spacing w:line="360" w:lineRule="auto"/>
        <w:ind w:right="121" w:firstLineChars="200" w:firstLine="480"/>
        <w:jc w:val="both"/>
        <w:rPr>
          <w:lang w:eastAsia="zh-CN"/>
        </w:rPr>
      </w:pPr>
      <w:r w:rsidRPr="00BD7C27">
        <w:rPr>
          <w:rFonts w:hint="eastAsia"/>
          <w:lang w:eastAsia="zh-CN"/>
        </w:rPr>
        <w:t>本项目设置最高控制价</w:t>
      </w:r>
      <w:r w:rsidR="00EC3CF4">
        <w:rPr>
          <w:b/>
          <w:lang w:eastAsia="zh-CN"/>
        </w:rPr>
        <w:t>2</w:t>
      </w:r>
      <w:r>
        <w:rPr>
          <w:rFonts w:hint="eastAsia"/>
          <w:b/>
          <w:lang w:eastAsia="zh-CN"/>
        </w:rPr>
        <w:t>万</w:t>
      </w:r>
      <w:r w:rsidRPr="00BD7C27">
        <w:rPr>
          <w:rFonts w:hint="eastAsia"/>
          <w:b/>
          <w:lang w:eastAsia="zh-CN"/>
        </w:rPr>
        <w:t>元整（含税价）</w:t>
      </w:r>
      <w:r w:rsidRPr="00BD7C27">
        <w:rPr>
          <w:rFonts w:hint="eastAsia"/>
          <w:lang w:eastAsia="zh-CN"/>
        </w:rPr>
        <w:t>。参选人所填报的报价高于本项目最高限价的，其参选将被比选小组予以否决。</w:t>
      </w:r>
    </w:p>
    <w:p w:rsidR="002860E5" w:rsidRPr="00BD7C27" w:rsidRDefault="002860E5" w:rsidP="002860E5">
      <w:pPr>
        <w:pStyle w:val="a9"/>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2860E5" w:rsidRPr="00BD7C27" w:rsidRDefault="002860E5" w:rsidP="002860E5">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2.参选文件存在重大偏差的。</w:t>
      </w:r>
    </w:p>
    <w:p w:rsidR="002860E5" w:rsidRPr="00BD7C27" w:rsidRDefault="002860E5" w:rsidP="002860E5">
      <w:pPr>
        <w:pStyle w:val="a9"/>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2860E5" w:rsidRPr="00BD7C27" w:rsidRDefault="002860E5" w:rsidP="002860E5">
      <w:pPr>
        <w:pStyle w:val="a9"/>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2860E5" w:rsidRPr="00BD7C27" w:rsidRDefault="002860E5" w:rsidP="002860E5">
      <w:pPr>
        <w:spacing w:before="15" w:line="360" w:lineRule="auto"/>
        <w:ind w:firstLineChars="200" w:firstLine="459"/>
        <w:rPr>
          <w:b/>
          <w:w w:val="95"/>
          <w:sz w:val="24"/>
          <w:szCs w:val="24"/>
          <w:lang w:eastAsia="zh-CN"/>
        </w:rPr>
      </w:pPr>
      <w:r w:rsidRPr="00BD7C27">
        <w:rPr>
          <w:b/>
          <w:w w:val="95"/>
          <w:sz w:val="24"/>
          <w:szCs w:val="24"/>
          <w:lang w:eastAsia="zh-CN"/>
        </w:rPr>
        <w:t>五、评选</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2.在开选时没有启封和读出的参选文件，在评选时将不予考虑。</w:t>
      </w:r>
    </w:p>
    <w:p w:rsidR="002860E5" w:rsidRPr="00BD7C27" w:rsidRDefault="002860E5" w:rsidP="002860E5">
      <w:pPr>
        <w:pStyle w:val="a9"/>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343CC8" w:rsidRDefault="002860E5" w:rsidP="002860E5">
      <w:pPr>
        <w:pStyle w:val="a9"/>
        <w:spacing w:line="360" w:lineRule="auto"/>
        <w:ind w:right="121" w:firstLineChars="200" w:firstLine="480"/>
        <w:jc w:val="both"/>
        <w:rPr>
          <w:lang w:eastAsia="zh-CN"/>
        </w:rPr>
      </w:pPr>
      <w:r w:rsidRPr="00BD7C27">
        <w:rPr>
          <w:rFonts w:hint="eastAsia"/>
          <w:lang w:eastAsia="zh-CN"/>
        </w:rPr>
        <w:t>4.业主将根据评选结果与中选人签订合同。</w:t>
      </w:r>
    </w:p>
    <w:p w:rsidR="00343CC8" w:rsidRDefault="00343CC8">
      <w:pPr>
        <w:pStyle w:val="10"/>
        <w:tabs>
          <w:tab w:val="left" w:pos="1632"/>
        </w:tabs>
        <w:spacing w:line="360" w:lineRule="auto"/>
        <w:ind w:left="0" w:firstLineChars="150" w:firstLine="360"/>
        <w:jc w:val="both"/>
        <w:rPr>
          <w:b w:val="0"/>
          <w:sz w:val="24"/>
          <w:szCs w:val="24"/>
          <w:lang w:eastAsia="zh-CN"/>
        </w:rPr>
      </w:pPr>
    </w:p>
    <w:p w:rsidR="00343CC8" w:rsidRDefault="001338A3">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343CC8" w:rsidRDefault="001338A3">
      <w:pPr>
        <w:pStyle w:val="a9"/>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343CC8" w:rsidRDefault="001338A3">
      <w:pPr>
        <w:pStyle w:val="a9"/>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官网。</w:t>
      </w:r>
    </w:p>
    <w:p w:rsidR="00343CC8" w:rsidRDefault="001338A3">
      <w:pPr>
        <w:pStyle w:val="a9"/>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20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343CC8" w:rsidRDefault="001338A3">
      <w:pPr>
        <w:pStyle w:val="a9"/>
        <w:spacing w:line="360" w:lineRule="auto"/>
        <w:ind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343CC8" w:rsidRDefault="001338A3">
      <w:pPr>
        <w:pStyle w:val="a9"/>
        <w:spacing w:line="360" w:lineRule="auto"/>
        <w:ind w:firstLineChars="200" w:firstLine="480"/>
        <w:rPr>
          <w:lang w:eastAsia="zh-CN"/>
        </w:rPr>
      </w:pPr>
      <w:r>
        <w:rPr>
          <w:lang w:eastAsia="zh-CN"/>
        </w:rPr>
        <w:t xml:space="preserve">5.比选文件与合同附件作为签订合同的条款，比选文件合同条款中没有规定的内容， </w:t>
      </w:r>
      <w:r>
        <w:rPr>
          <w:lang w:eastAsia="zh-CN"/>
        </w:rPr>
        <w:lastRenderedPageBreak/>
        <w:t>比选人、参选人认为有必要进行补充，可另行商定解决。</w:t>
      </w:r>
    </w:p>
    <w:p w:rsidR="00343CC8" w:rsidRDefault="001338A3">
      <w:pPr>
        <w:pStyle w:val="a9"/>
        <w:spacing w:line="360" w:lineRule="auto"/>
        <w:ind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受或拒绝任何比选，以及宣布比选程序无效或拒绝所有参选的权利，对受影响参选人不承担任何责任。</w:t>
      </w:r>
    </w:p>
    <w:p w:rsidR="00343CC8" w:rsidRDefault="001338A3">
      <w:pPr>
        <w:spacing w:line="360"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343CC8" w:rsidRDefault="001338A3">
      <w:pPr>
        <w:pStyle w:val="1"/>
        <w:spacing w:line="360" w:lineRule="auto"/>
        <w:ind w:firstLine="437"/>
        <w:rPr>
          <w:rFonts w:hAnsi="宋体" w:cs="宋体"/>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343CC8" w:rsidRDefault="00343CC8">
      <w:pPr>
        <w:pStyle w:val="10"/>
        <w:tabs>
          <w:tab w:val="left" w:pos="3805"/>
        </w:tabs>
        <w:spacing w:line="355" w:lineRule="exact"/>
        <w:jc w:val="center"/>
        <w:rPr>
          <w:lang w:eastAsia="zh-CN"/>
        </w:rPr>
      </w:pPr>
    </w:p>
    <w:p w:rsidR="00343CC8" w:rsidRDefault="001338A3">
      <w:pPr>
        <w:pStyle w:val="10"/>
        <w:tabs>
          <w:tab w:val="left" w:pos="4344"/>
        </w:tabs>
        <w:spacing w:line="360" w:lineRule="auto"/>
        <w:ind w:left="0" w:firstLineChars="840" w:firstLine="2361"/>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343CC8" w:rsidRDefault="001338A3" w:rsidP="00171BCE">
      <w:pPr>
        <w:pStyle w:val="a9"/>
        <w:spacing w:line="360" w:lineRule="auto"/>
        <w:ind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343CC8" w:rsidRDefault="001338A3" w:rsidP="00171BCE">
      <w:pPr>
        <w:pStyle w:val="a9"/>
        <w:spacing w:line="360" w:lineRule="auto"/>
        <w:ind w:firstLineChars="200" w:firstLine="480"/>
        <w:jc w:val="both"/>
        <w:rPr>
          <w:lang w:eastAsia="zh-CN"/>
        </w:rPr>
      </w:pPr>
      <w:r>
        <w:rPr>
          <w:lang w:eastAsia="zh-CN"/>
        </w:rPr>
        <w:t>2.</w:t>
      </w:r>
      <w:r>
        <w:rPr>
          <w:spacing w:val="-2"/>
          <w:lang w:eastAsia="zh-CN"/>
        </w:rPr>
        <w:t>中选单位必须严格执行</w:t>
      </w:r>
      <w:r>
        <w:rPr>
          <w:rFonts w:hint="eastAsia"/>
          <w:u w:val="single"/>
          <w:lang w:eastAsia="zh-CN"/>
        </w:rPr>
        <w:t>技术服务</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343CC8" w:rsidRDefault="001338A3" w:rsidP="00171BCE">
      <w:pPr>
        <w:pStyle w:val="a9"/>
        <w:spacing w:line="360" w:lineRule="auto"/>
        <w:ind w:firstLineChars="200" w:firstLine="48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rsidR="00343CC8" w:rsidRDefault="00343CC8" w:rsidP="00171BCE">
      <w:pPr>
        <w:pStyle w:val="10"/>
        <w:tabs>
          <w:tab w:val="left" w:pos="1912"/>
        </w:tabs>
        <w:spacing w:line="360" w:lineRule="auto"/>
        <w:ind w:left="0" w:firstLineChars="1100" w:firstLine="3092"/>
        <w:jc w:val="both"/>
        <w:rPr>
          <w:lang w:eastAsia="zh-CN"/>
        </w:rPr>
      </w:pPr>
    </w:p>
    <w:p w:rsidR="00343CC8" w:rsidRDefault="00343CC8" w:rsidP="00171BCE">
      <w:pPr>
        <w:spacing w:line="360" w:lineRule="auto"/>
        <w:rPr>
          <w:lang w:eastAsia="zh-CN"/>
        </w:rPr>
      </w:pPr>
    </w:p>
    <w:p w:rsidR="00343CC8" w:rsidRDefault="001338A3" w:rsidP="00171BCE">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43CC8" w:rsidRDefault="001338A3" w:rsidP="00171BCE">
      <w:pPr>
        <w:pStyle w:val="a9"/>
        <w:spacing w:line="360" w:lineRule="auto"/>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rsidR="00343CC8" w:rsidRDefault="001338A3" w:rsidP="00171BCE">
      <w:pPr>
        <w:pStyle w:val="a9"/>
        <w:spacing w:line="360" w:lineRule="auto"/>
        <w:rPr>
          <w:lang w:eastAsia="zh-CN"/>
        </w:rPr>
      </w:pPr>
      <w:r>
        <w:rPr>
          <w:lang w:eastAsia="zh-CN"/>
        </w:rPr>
        <w:t>2.比选人郑重承诺：参选人所提交的参选文件及相关资料不向第三方泄露。</w:t>
      </w:r>
    </w:p>
    <w:p w:rsidR="00343CC8" w:rsidRDefault="001338A3" w:rsidP="00171BCE">
      <w:pPr>
        <w:pStyle w:val="10"/>
        <w:tabs>
          <w:tab w:val="left" w:pos="1912"/>
        </w:tabs>
        <w:spacing w:line="360" w:lineRule="auto"/>
        <w:ind w:left="0"/>
        <w:rPr>
          <w:sz w:val="24"/>
          <w:szCs w:val="24"/>
          <w:lang w:eastAsia="zh-CN"/>
        </w:rPr>
      </w:pPr>
      <w:r>
        <w:rPr>
          <w:sz w:val="24"/>
          <w:szCs w:val="24"/>
          <w:lang w:eastAsia="zh-CN"/>
        </w:rPr>
        <w:t>3.本比选文件的解释权归</w:t>
      </w:r>
      <w:proofErr w:type="gramStart"/>
      <w:r w:rsidR="00171BCE" w:rsidRPr="00171BCE">
        <w:rPr>
          <w:rFonts w:hint="eastAsia"/>
          <w:sz w:val="24"/>
          <w:szCs w:val="24"/>
          <w:lang w:eastAsia="zh-CN"/>
        </w:rPr>
        <w:t>福建福化古</w:t>
      </w:r>
      <w:proofErr w:type="gramEnd"/>
      <w:r w:rsidR="00171BCE" w:rsidRPr="00171BCE">
        <w:rPr>
          <w:rFonts w:hint="eastAsia"/>
          <w:sz w:val="24"/>
          <w:szCs w:val="24"/>
          <w:lang w:eastAsia="zh-CN"/>
        </w:rPr>
        <w:t>雷石油化工有限公司</w:t>
      </w:r>
      <w:r>
        <w:rPr>
          <w:sz w:val="24"/>
          <w:szCs w:val="24"/>
          <w:lang w:eastAsia="zh-CN"/>
        </w:rPr>
        <w:t>。</w:t>
      </w:r>
    </w:p>
    <w:p w:rsidR="00343CC8" w:rsidRDefault="00343CC8" w:rsidP="00171BCE">
      <w:pPr>
        <w:pStyle w:val="10"/>
        <w:tabs>
          <w:tab w:val="left" w:pos="1912"/>
        </w:tabs>
        <w:spacing w:line="360" w:lineRule="auto"/>
        <w:ind w:left="0" w:firstLineChars="1100" w:firstLine="2650"/>
        <w:jc w:val="both"/>
        <w:rPr>
          <w:sz w:val="24"/>
          <w:szCs w:val="24"/>
          <w:lang w:eastAsia="zh-CN"/>
        </w:rPr>
      </w:pPr>
    </w:p>
    <w:p w:rsidR="00343CC8" w:rsidRDefault="00343CC8">
      <w:pPr>
        <w:pStyle w:val="a9"/>
        <w:rPr>
          <w:rFonts w:ascii="Times New Roman"/>
          <w:b/>
          <w:bCs/>
          <w:lang w:eastAsia="zh-CN"/>
        </w:rPr>
      </w:pPr>
    </w:p>
    <w:p w:rsidR="00343CC8" w:rsidRDefault="00343CC8">
      <w:pPr>
        <w:pStyle w:val="a9"/>
        <w:rPr>
          <w:rFonts w:ascii="Times New Roman"/>
          <w:b/>
          <w:bCs/>
          <w:lang w:eastAsia="zh-CN"/>
        </w:rPr>
      </w:pPr>
    </w:p>
    <w:p w:rsidR="00343CC8" w:rsidRDefault="00343CC8">
      <w:pPr>
        <w:pStyle w:val="a9"/>
        <w:rPr>
          <w:rFonts w:ascii="Times New Roman"/>
          <w:b/>
          <w:bCs/>
          <w:lang w:eastAsia="zh-CN"/>
        </w:rPr>
      </w:pPr>
    </w:p>
    <w:p w:rsidR="00343CC8" w:rsidRDefault="001338A3">
      <w:pPr>
        <w:pStyle w:val="a9"/>
        <w:rPr>
          <w:rFonts w:ascii="Times New Roman"/>
          <w:b/>
          <w:bCs/>
          <w:lang w:eastAsia="zh-CN"/>
        </w:rPr>
      </w:pPr>
      <w:r>
        <w:rPr>
          <w:rFonts w:ascii="Times New Roman" w:hint="eastAsia"/>
          <w:b/>
          <w:bCs/>
          <w:lang w:eastAsia="zh-CN"/>
        </w:rPr>
        <w:t>附件一</w:t>
      </w:r>
    </w:p>
    <w:p w:rsidR="00343CC8" w:rsidRDefault="001338A3">
      <w:pPr>
        <w:pStyle w:val="ab"/>
        <w:spacing w:line="400" w:lineRule="exact"/>
        <w:jc w:val="center"/>
        <w:rPr>
          <w:rFonts w:hAnsi="宋体"/>
          <w:b/>
          <w:sz w:val="28"/>
          <w:szCs w:val="28"/>
          <w:lang w:eastAsia="zh-CN"/>
        </w:rPr>
      </w:pPr>
      <w:bookmarkStart w:id="11" w:name="_Toc251742852"/>
      <w:proofErr w:type="gramStart"/>
      <w:r>
        <w:rPr>
          <w:rFonts w:hAnsi="宋体" w:hint="eastAsia"/>
          <w:b/>
          <w:sz w:val="28"/>
          <w:szCs w:val="28"/>
          <w:lang w:eastAsia="zh-CN"/>
        </w:rPr>
        <w:t>福建福化古</w:t>
      </w:r>
      <w:proofErr w:type="gramEnd"/>
      <w:r>
        <w:rPr>
          <w:rFonts w:hAnsi="宋体" w:hint="eastAsia"/>
          <w:b/>
          <w:sz w:val="28"/>
          <w:szCs w:val="28"/>
          <w:lang w:eastAsia="zh-CN"/>
        </w:rPr>
        <w:t>雷石油化工有限公司</w:t>
      </w:r>
    </w:p>
    <w:p w:rsidR="00343CC8" w:rsidRDefault="001338A3">
      <w:pPr>
        <w:pStyle w:val="ab"/>
        <w:spacing w:line="400" w:lineRule="exact"/>
        <w:jc w:val="center"/>
        <w:rPr>
          <w:rFonts w:hAnsi="宋体"/>
          <w:b/>
          <w:sz w:val="28"/>
          <w:szCs w:val="28"/>
          <w:lang w:eastAsia="zh-CN"/>
        </w:rPr>
      </w:pPr>
      <w:r>
        <w:rPr>
          <w:rFonts w:hAnsi="宋体" w:hint="eastAsia"/>
          <w:b/>
          <w:sz w:val="28"/>
          <w:szCs w:val="28"/>
          <w:lang w:eastAsia="zh-CN"/>
        </w:rPr>
        <w:t>运营中心</w:t>
      </w:r>
      <w:r w:rsidR="005A62C3">
        <w:rPr>
          <w:rFonts w:hAnsi="宋体" w:hint="eastAsia"/>
          <w:b/>
          <w:sz w:val="28"/>
          <w:szCs w:val="28"/>
          <w:lang w:eastAsia="zh-CN"/>
        </w:rPr>
        <w:t>前期测绘</w:t>
      </w:r>
      <w:r>
        <w:rPr>
          <w:rFonts w:hAnsi="宋体" w:hint="eastAsia"/>
          <w:b/>
          <w:sz w:val="28"/>
          <w:szCs w:val="28"/>
          <w:lang w:eastAsia="zh-CN"/>
        </w:rPr>
        <w:t>项目</w:t>
      </w:r>
    </w:p>
    <w:p w:rsidR="00343CC8" w:rsidRDefault="001338A3">
      <w:pPr>
        <w:pStyle w:val="ab"/>
        <w:spacing w:line="400" w:lineRule="exact"/>
        <w:jc w:val="center"/>
        <w:rPr>
          <w:rFonts w:hAnsi="宋体"/>
          <w:b/>
          <w:sz w:val="28"/>
          <w:szCs w:val="28"/>
          <w:lang w:eastAsia="zh-CN"/>
        </w:rPr>
      </w:pPr>
      <w:r>
        <w:rPr>
          <w:rFonts w:hAnsi="宋体" w:hint="eastAsia"/>
          <w:b/>
          <w:sz w:val="28"/>
          <w:szCs w:val="28"/>
          <w:lang w:eastAsia="zh-CN"/>
        </w:rPr>
        <w:lastRenderedPageBreak/>
        <w:t>技术服务合同</w:t>
      </w:r>
    </w:p>
    <w:p w:rsidR="00343CC8" w:rsidRDefault="00343CC8">
      <w:pPr>
        <w:pStyle w:val="ab"/>
        <w:spacing w:line="400" w:lineRule="exact"/>
        <w:rPr>
          <w:rFonts w:hAnsi="宋体"/>
          <w:lang w:eastAsia="zh-CN"/>
        </w:rPr>
      </w:pPr>
    </w:p>
    <w:p w:rsidR="00343CC8" w:rsidRDefault="001338A3">
      <w:pPr>
        <w:pStyle w:val="ab"/>
        <w:spacing w:line="400" w:lineRule="exact"/>
        <w:rPr>
          <w:rFonts w:hAnsi="宋体"/>
          <w:lang w:eastAsia="zh-CN"/>
        </w:rPr>
      </w:pPr>
      <w:r>
        <w:rPr>
          <w:rFonts w:hAnsi="宋体"/>
          <w:lang w:eastAsia="zh-CN"/>
        </w:rPr>
        <w:t>委托方（甲方）</w:t>
      </w:r>
      <w:r>
        <w:rPr>
          <w:rFonts w:hAnsi="宋体" w:hint="eastAsia"/>
          <w:lang w:eastAsia="zh-CN"/>
        </w:rPr>
        <w:t>：</w:t>
      </w:r>
      <w:proofErr w:type="gramStart"/>
      <w:r>
        <w:rPr>
          <w:rFonts w:hAnsi="宋体" w:hint="eastAsia"/>
          <w:szCs w:val="22"/>
          <w:lang w:eastAsia="zh-CN"/>
        </w:rPr>
        <w:t>福建福化古</w:t>
      </w:r>
      <w:proofErr w:type="gramEnd"/>
      <w:r>
        <w:rPr>
          <w:rFonts w:hAnsi="宋体" w:hint="eastAsia"/>
          <w:szCs w:val="22"/>
          <w:lang w:eastAsia="zh-CN"/>
        </w:rPr>
        <w:t>雷石油化工有限公司</w:t>
      </w:r>
    </w:p>
    <w:p w:rsidR="00343CC8" w:rsidRDefault="001338A3">
      <w:pPr>
        <w:pStyle w:val="ab"/>
        <w:spacing w:line="400" w:lineRule="exact"/>
        <w:rPr>
          <w:rFonts w:hAnsi="宋体"/>
          <w:lang w:eastAsia="zh-CN"/>
        </w:rPr>
      </w:pPr>
      <w:r>
        <w:rPr>
          <w:rFonts w:hAnsi="宋体"/>
          <w:lang w:eastAsia="zh-CN"/>
        </w:rPr>
        <w:t>住  所  地：</w:t>
      </w:r>
      <w:r>
        <w:rPr>
          <w:rFonts w:hAnsi="宋体" w:hint="eastAsia"/>
          <w:lang w:eastAsia="zh-CN"/>
        </w:rPr>
        <w:t>福建省漳州市古雷经济开发区腾龙路84号</w:t>
      </w:r>
    </w:p>
    <w:p w:rsidR="00343CC8" w:rsidRDefault="001338A3">
      <w:pPr>
        <w:pStyle w:val="ab"/>
        <w:spacing w:line="400" w:lineRule="exact"/>
        <w:rPr>
          <w:rFonts w:hAnsi="宋体"/>
          <w:lang w:eastAsia="zh-CN"/>
        </w:rPr>
      </w:pPr>
      <w:r>
        <w:rPr>
          <w:rFonts w:hAnsi="宋体"/>
          <w:lang w:eastAsia="zh-CN"/>
        </w:rPr>
        <w:t>项目联系人</w:t>
      </w:r>
      <w:r>
        <w:rPr>
          <w:rFonts w:hAnsi="宋体" w:hint="eastAsia"/>
          <w:lang w:eastAsia="zh-CN"/>
        </w:rPr>
        <w:t>：林永艺</w:t>
      </w:r>
    </w:p>
    <w:p w:rsidR="00343CC8" w:rsidRDefault="001338A3">
      <w:pPr>
        <w:pStyle w:val="ab"/>
        <w:spacing w:line="400" w:lineRule="exact"/>
        <w:rPr>
          <w:rFonts w:hAnsi="宋体"/>
          <w:lang w:eastAsia="zh-CN"/>
        </w:rPr>
      </w:pPr>
      <w:r>
        <w:rPr>
          <w:rFonts w:hAnsi="宋体"/>
          <w:lang w:eastAsia="zh-CN"/>
        </w:rPr>
        <w:t>通讯地址</w:t>
      </w:r>
      <w:r>
        <w:rPr>
          <w:rFonts w:hAnsi="宋体" w:hint="eastAsia"/>
          <w:lang w:eastAsia="zh-CN"/>
        </w:rPr>
        <w:t>：福建省漳州市古雷经济开发区腾龙路84号</w:t>
      </w:r>
    </w:p>
    <w:p w:rsidR="00343CC8" w:rsidRDefault="001338A3">
      <w:pPr>
        <w:pStyle w:val="ab"/>
        <w:spacing w:line="400" w:lineRule="exact"/>
        <w:rPr>
          <w:rFonts w:hAnsi="宋体"/>
          <w:lang w:eastAsia="zh-CN"/>
        </w:rPr>
      </w:pPr>
      <w:r>
        <w:rPr>
          <w:rFonts w:hAnsi="宋体"/>
          <w:lang w:eastAsia="zh-CN"/>
        </w:rPr>
        <w:t>电    话</w:t>
      </w:r>
      <w:r>
        <w:rPr>
          <w:rFonts w:hAnsi="宋体" w:hint="eastAsia"/>
          <w:lang w:eastAsia="zh-CN"/>
        </w:rPr>
        <w:t>：</w:t>
      </w:r>
      <w:r>
        <w:rPr>
          <w:rFonts w:asciiTheme="majorEastAsia" w:eastAsiaTheme="majorEastAsia" w:hAnsiTheme="majorEastAsia" w:hint="eastAsia"/>
          <w:spacing w:val="-4"/>
          <w:szCs w:val="22"/>
          <w:lang w:eastAsia="zh-CN"/>
        </w:rPr>
        <w:t>13850492357</w:t>
      </w:r>
    </w:p>
    <w:p w:rsidR="00343CC8" w:rsidRDefault="001338A3">
      <w:pPr>
        <w:pStyle w:val="ab"/>
        <w:spacing w:line="400" w:lineRule="exact"/>
        <w:rPr>
          <w:rFonts w:hAnsi="宋体"/>
          <w:lang w:eastAsia="zh-CN"/>
        </w:rPr>
      </w:pPr>
      <w:r>
        <w:rPr>
          <w:rFonts w:hAnsi="宋体"/>
          <w:lang w:eastAsia="zh-CN"/>
        </w:rPr>
        <w:t>电子信箱</w:t>
      </w:r>
      <w:r>
        <w:rPr>
          <w:rFonts w:hAnsi="宋体" w:hint="eastAsia"/>
          <w:lang w:eastAsia="zh-CN"/>
        </w:rPr>
        <w:t>：linyy@fhcpec.com.cn</w:t>
      </w:r>
    </w:p>
    <w:p w:rsidR="00343CC8" w:rsidRDefault="00343CC8">
      <w:pPr>
        <w:pStyle w:val="ab"/>
        <w:spacing w:line="400" w:lineRule="exact"/>
        <w:rPr>
          <w:rFonts w:hAnsi="宋体"/>
          <w:lang w:eastAsia="zh-CN"/>
        </w:rPr>
      </w:pPr>
    </w:p>
    <w:p w:rsidR="00343CC8" w:rsidRDefault="001338A3">
      <w:pPr>
        <w:pStyle w:val="ab"/>
        <w:spacing w:line="400" w:lineRule="exact"/>
        <w:rPr>
          <w:rFonts w:hAnsi="宋体"/>
          <w:lang w:eastAsia="zh-CN"/>
        </w:rPr>
      </w:pPr>
      <w:r>
        <w:rPr>
          <w:rFonts w:hAnsi="宋体"/>
          <w:lang w:eastAsia="zh-CN"/>
        </w:rPr>
        <w:t>受托方（乙方）</w:t>
      </w:r>
      <w:r>
        <w:rPr>
          <w:rFonts w:hAnsi="宋体" w:hint="eastAsia"/>
          <w:lang w:eastAsia="zh-CN"/>
        </w:rPr>
        <w:t>：</w:t>
      </w:r>
    </w:p>
    <w:p w:rsidR="00343CC8" w:rsidRDefault="001338A3">
      <w:pPr>
        <w:pStyle w:val="ab"/>
        <w:spacing w:line="400" w:lineRule="exact"/>
        <w:rPr>
          <w:rFonts w:hAnsi="宋体"/>
          <w:lang w:eastAsia="zh-CN"/>
        </w:rPr>
      </w:pPr>
      <w:r>
        <w:rPr>
          <w:rFonts w:hAnsi="宋体"/>
          <w:lang w:eastAsia="zh-CN"/>
        </w:rPr>
        <w:t>住  所  地</w:t>
      </w:r>
      <w:r>
        <w:rPr>
          <w:rFonts w:hAnsi="宋体" w:hint="eastAsia"/>
          <w:lang w:eastAsia="zh-CN"/>
        </w:rPr>
        <w:t>：</w:t>
      </w:r>
    </w:p>
    <w:p w:rsidR="00343CC8" w:rsidRDefault="001338A3">
      <w:pPr>
        <w:pStyle w:val="ab"/>
        <w:spacing w:line="400" w:lineRule="exact"/>
        <w:rPr>
          <w:rFonts w:hAnsi="宋体"/>
          <w:lang w:eastAsia="zh-CN"/>
        </w:rPr>
      </w:pPr>
      <w:r>
        <w:rPr>
          <w:rFonts w:hAnsi="宋体" w:hint="eastAsia"/>
          <w:lang w:eastAsia="zh-CN"/>
        </w:rPr>
        <w:t>项目联系人:</w:t>
      </w:r>
    </w:p>
    <w:p w:rsidR="00343CC8" w:rsidRDefault="001338A3">
      <w:pPr>
        <w:pStyle w:val="ab"/>
        <w:spacing w:line="400" w:lineRule="exact"/>
        <w:rPr>
          <w:rFonts w:hAnsi="宋体"/>
          <w:lang w:eastAsia="zh-CN"/>
        </w:rPr>
      </w:pPr>
      <w:r>
        <w:rPr>
          <w:rFonts w:hAnsi="宋体"/>
          <w:lang w:eastAsia="zh-CN"/>
        </w:rPr>
        <w:t>通讯地址</w:t>
      </w:r>
      <w:r>
        <w:rPr>
          <w:rFonts w:hAnsi="宋体" w:hint="eastAsia"/>
          <w:lang w:eastAsia="zh-CN"/>
        </w:rPr>
        <w:t>：</w:t>
      </w:r>
    </w:p>
    <w:p w:rsidR="00343CC8" w:rsidRDefault="001338A3">
      <w:pPr>
        <w:pStyle w:val="ab"/>
        <w:spacing w:line="400" w:lineRule="exact"/>
        <w:rPr>
          <w:rFonts w:hAnsi="宋体"/>
          <w:lang w:eastAsia="zh-CN"/>
        </w:rPr>
      </w:pPr>
      <w:r>
        <w:rPr>
          <w:rFonts w:hAnsi="宋体"/>
          <w:lang w:eastAsia="zh-CN"/>
        </w:rPr>
        <w:t>电    话</w:t>
      </w:r>
      <w:r>
        <w:rPr>
          <w:rFonts w:hAnsi="宋体" w:hint="eastAsia"/>
          <w:lang w:eastAsia="zh-CN"/>
        </w:rPr>
        <w:t>：</w:t>
      </w:r>
    </w:p>
    <w:p w:rsidR="00343CC8" w:rsidRDefault="001338A3">
      <w:pPr>
        <w:pStyle w:val="ab"/>
        <w:spacing w:line="400" w:lineRule="exact"/>
        <w:rPr>
          <w:rFonts w:hAnsi="宋体"/>
          <w:lang w:eastAsia="zh-CN"/>
        </w:rPr>
      </w:pPr>
      <w:r>
        <w:rPr>
          <w:rFonts w:hAnsi="宋体"/>
          <w:lang w:eastAsia="zh-CN"/>
        </w:rPr>
        <w:t>电子信箱</w:t>
      </w:r>
      <w:r>
        <w:rPr>
          <w:rFonts w:hAnsi="宋体" w:hint="eastAsia"/>
          <w:lang w:eastAsia="zh-CN"/>
        </w:rPr>
        <w:t>：</w:t>
      </w:r>
    </w:p>
    <w:p w:rsidR="00343CC8" w:rsidRDefault="001338A3">
      <w:pPr>
        <w:pStyle w:val="ab"/>
        <w:spacing w:line="400" w:lineRule="exact"/>
        <w:rPr>
          <w:rFonts w:hAnsi="宋体"/>
          <w:lang w:eastAsia="zh-CN"/>
        </w:rPr>
      </w:pPr>
      <w:r>
        <w:rPr>
          <w:rFonts w:hAnsi="宋体" w:hint="eastAsia"/>
          <w:lang w:eastAsia="zh-CN"/>
        </w:rPr>
        <w:t xml:space="preserve">    </w:t>
      </w:r>
    </w:p>
    <w:p w:rsidR="00343CC8" w:rsidRDefault="001338A3">
      <w:pPr>
        <w:pStyle w:val="ab"/>
        <w:spacing w:line="360" w:lineRule="auto"/>
        <w:rPr>
          <w:rFonts w:hAnsi="宋体"/>
          <w:lang w:eastAsia="zh-CN"/>
        </w:rPr>
      </w:pPr>
      <w:r>
        <w:rPr>
          <w:rFonts w:hAnsi="宋体" w:hint="eastAsia"/>
          <w:lang w:eastAsia="zh-CN"/>
        </w:rPr>
        <w:t xml:space="preserve">    本合同由甲方委托乙方就</w:t>
      </w:r>
      <w:r>
        <w:rPr>
          <w:rFonts w:hAnsi="宋体" w:hint="eastAsia"/>
          <w:szCs w:val="22"/>
          <w:u w:val="single"/>
          <w:lang w:eastAsia="zh-CN"/>
        </w:rPr>
        <w:t>运营中心</w:t>
      </w:r>
      <w:r w:rsidR="005A62C3">
        <w:rPr>
          <w:rFonts w:hAnsi="宋体" w:hint="eastAsia"/>
          <w:szCs w:val="22"/>
          <w:u w:val="single"/>
          <w:lang w:eastAsia="zh-CN"/>
        </w:rPr>
        <w:t>前期测绘</w:t>
      </w:r>
      <w:r>
        <w:rPr>
          <w:rFonts w:hAnsi="宋体" w:hint="eastAsia"/>
          <w:szCs w:val="22"/>
          <w:u w:val="single"/>
          <w:lang w:eastAsia="zh-CN"/>
        </w:rPr>
        <w:t>项目</w:t>
      </w:r>
      <w:r>
        <w:rPr>
          <w:rFonts w:hAnsi="宋体" w:hint="eastAsia"/>
          <w:lang w:eastAsia="zh-CN"/>
        </w:rPr>
        <w:t>进行技术服务及咨询，并支付技术服务及咨询报酬。双方经过平等协商，在真实、充分地表达各自意愿的基础上，根据《中华人民共和国民法典》的规定，达成如下协议，并由双方共同恪守。</w:t>
      </w:r>
    </w:p>
    <w:p w:rsidR="00343CC8" w:rsidRDefault="001338A3">
      <w:pPr>
        <w:pStyle w:val="ab"/>
        <w:spacing w:line="360" w:lineRule="auto"/>
        <w:ind w:firstLineChars="196" w:firstLine="433"/>
        <w:rPr>
          <w:rFonts w:hAnsi="宋体"/>
          <w:lang w:eastAsia="zh-CN"/>
        </w:rPr>
      </w:pPr>
      <w:r>
        <w:rPr>
          <w:rFonts w:hAnsi="宋体" w:hint="eastAsia"/>
          <w:b/>
          <w:lang w:eastAsia="zh-CN"/>
        </w:rPr>
        <w:t>第一条</w:t>
      </w:r>
      <w:r>
        <w:rPr>
          <w:rFonts w:hAnsi="宋体" w:hint="eastAsia"/>
          <w:lang w:eastAsia="zh-CN"/>
        </w:rPr>
        <w:t xml:space="preserve">　乙方进行技术服务的内容、要求、方式：</w:t>
      </w:r>
    </w:p>
    <w:p w:rsidR="00343CC8" w:rsidRDefault="001338A3">
      <w:pPr>
        <w:spacing w:line="360" w:lineRule="auto"/>
        <w:ind w:firstLineChars="200" w:firstLine="440"/>
        <w:rPr>
          <w:szCs w:val="21"/>
          <w:u w:val="single"/>
          <w:lang w:eastAsia="zh-CN"/>
        </w:rPr>
      </w:pPr>
      <w:r>
        <w:rPr>
          <w:rFonts w:hint="eastAsia"/>
          <w:szCs w:val="21"/>
          <w:lang w:eastAsia="zh-CN"/>
        </w:rPr>
        <w:t>1.技术服务及咨询内容：</w:t>
      </w:r>
      <w:r>
        <w:rPr>
          <w:rFonts w:hint="eastAsia"/>
          <w:szCs w:val="21"/>
          <w:u w:val="single"/>
          <w:lang w:eastAsia="zh-CN"/>
        </w:rPr>
        <w:t>见附件1《发包说明》</w:t>
      </w:r>
    </w:p>
    <w:p w:rsidR="00343CC8" w:rsidRPr="005A62C3" w:rsidRDefault="001338A3">
      <w:pPr>
        <w:spacing w:line="360" w:lineRule="auto"/>
        <w:rPr>
          <w:rFonts w:cs="Courier New"/>
          <w:szCs w:val="21"/>
          <w:u w:val="single"/>
          <w:lang w:eastAsia="zh-CN"/>
        </w:rPr>
      </w:pPr>
      <w:r>
        <w:rPr>
          <w:rFonts w:hint="eastAsia"/>
          <w:szCs w:val="21"/>
          <w:lang w:eastAsia="zh-CN"/>
        </w:rPr>
        <w:t xml:space="preserve">    2.技术服务及咨询要求：</w:t>
      </w:r>
      <w:r w:rsidR="005A62C3" w:rsidRPr="005A62C3">
        <w:rPr>
          <w:rFonts w:ascii="Arial" w:hAnsi="Arial" w:cs="Arial" w:hint="eastAsia"/>
          <w:sz w:val="24"/>
          <w:u w:val="single"/>
          <w:lang w:eastAsia="zh-CN"/>
        </w:rPr>
        <w:t>福建省能源石化</w:t>
      </w:r>
      <w:proofErr w:type="gramStart"/>
      <w:r w:rsidR="005A62C3" w:rsidRPr="005A62C3">
        <w:rPr>
          <w:rFonts w:ascii="Arial" w:hAnsi="Arial" w:cs="Arial" w:hint="eastAsia"/>
          <w:sz w:val="24"/>
          <w:u w:val="single"/>
          <w:lang w:eastAsia="zh-CN"/>
        </w:rPr>
        <w:t>集团福化古</w:t>
      </w:r>
      <w:proofErr w:type="gramEnd"/>
      <w:r w:rsidR="005A62C3" w:rsidRPr="005A62C3">
        <w:rPr>
          <w:rFonts w:ascii="Arial" w:hAnsi="Arial" w:cs="Arial" w:hint="eastAsia"/>
          <w:sz w:val="24"/>
          <w:u w:val="single"/>
          <w:lang w:eastAsia="zh-CN"/>
        </w:rPr>
        <w:t>雷运营中心项目工程红线放样测量、及地形测量。</w:t>
      </w:r>
    </w:p>
    <w:p w:rsidR="00343CC8" w:rsidRDefault="001338A3">
      <w:pPr>
        <w:pStyle w:val="ab"/>
        <w:spacing w:line="360" w:lineRule="auto"/>
        <w:ind w:firstLineChars="200" w:firstLine="442"/>
        <w:rPr>
          <w:rFonts w:hAnsi="宋体"/>
          <w:lang w:eastAsia="zh-CN"/>
        </w:rPr>
      </w:pPr>
      <w:r>
        <w:rPr>
          <w:rFonts w:hAnsi="宋体" w:hint="eastAsia"/>
          <w:b/>
          <w:lang w:eastAsia="zh-CN"/>
        </w:rPr>
        <w:t>第二条</w:t>
      </w:r>
      <w:r>
        <w:rPr>
          <w:rFonts w:hAnsi="宋体" w:hint="eastAsia"/>
          <w:lang w:eastAsia="zh-CN"/>
        </w:rPr>
        <w:t xml:space="preserve"> 乙方按照下列要求进行本合同项目的技术咨询工作：</w:t>
      </w:r>
    </w:p>
    <w:p w:rsidR="00343CC8" w:rsidRDefault="001338A3">
      <w:pPr>
        <w:pStyle w:val="ab"/>
        <w:spacing w:line="360" w:lineRule="auto"/>
        <w:rPr>
          <w:rFonts w:hAnsi="宋体"/>
          <w:lang w:eastAsia="zh-CN"/>
        </w:rPr>
      </w:pPr>
      <w:r>
        <w:rPr>
          <w:rFonts w:hAnsi="宋体" w:hint="eastAsia"/>
          <w:lang w:eastAsia="zh-CN"/>
        </w:rPr>
        <w:t xml:space="preserve">    1.技术服务及咨询地点：</w:t>
      </w:r>
      <w:r>
        <w:rPr>
          <w:rFonts w:hAnsi="宋体" w:hint="eastAsia"/>
          <w:u w:val="single"/>
          <w:lang w:eastAsia="zh-CN"/>
        </w:rPr>
        <w:t xml:space="preserve">  甲方所在地  </w:t>
      </w:r>
    </w:p>
    <w:p w:rsidR="00343CC8" w:rsidRDefault="001338A3">
      <w:pPr>
        <w:pStyle w:val="ab"/>
        <w:spacing w:line="360" w:lineRule="auto"/>
        <w:rPr>
          <w:rFonts w:hAnsi="宋体"/>
          <w:lang w:eastAsia="zh-CN"/>
        </w:rPr>
      </w:pPr>
      <w:r>
        <w:rPr>
          <w:rFonts w:hAnsi="宋体" w:hint="eastAsia"/>
          <w:lang w:eastAsia="zh-CN"/>
        </w:rPr>
        <w:t xml:space="preserve">    2.技术服务及咨询期限：</w:t>
      </w:r>
      <w:r>
        <w:rPr>
          <w:rFonts w:hAnsi="宋体" w:hint="eastAsia"/>
          <w:u w:val="single"/>
          <w:lang w:eastAsia="zh-CN"/>
        </w:rPr>
        <w:t xml:space="preserve">   </w:t>
      </w:r>
      <w:r w:rsidR="00141FF3" w:rsidRPr="00141FF3">
        <w:rPr>
          <w:rFonts w:hAnsi="宋体" w:hint="eastAsia"/>
          <w:u w:val="single"/>
          <w:lang w:eastAsia="zh-CN"/>
        </w:rPr>
        <w:t>合同签订后7个工作日完成现场测绘任务，再7个工作日内完成现场控制测量、数据采集及图形编制、市政管线探测、市政管网测量并提交技术勘界报告、用地红线图、现状地形图、不动产测量报告、权籍调查表等相关的成果文件。</w:t>
      </w:r>
      <w:r>
        <w:rPr>
          <w:rFonts w:hAnsi="宋体" w:hint="eastAsia"/>
          <w:u w:val="single"/>
          <w:lang w:eastAsia="zh-CN"/>
        </w:rPr>
        <w:t xml:space="preserve">  </w:t>
      </w:r>
    </w:p>
    <w:p w:rsidR="00343CC8" w:rsidRDefault="001338A3">
      <w:pPr>
        <w:spacing w:line="360" w:lineRule="auto"/>
        <w:ind w:firstLineChars="200" w:firstLine="440"/>
        <w:rPr>
          <w:rFonts w:cs="Courier New"/>
          <w:szCs w:val="21"/>
          <w:u w:val="single"/>
          <w:lang w:eastAsia="zh-CN"/>
        </w:rPr>
      </w:pPr>
      <w:r>
        <w:rPr>
          <w:rFonts w:hint="eastAsia"/>
          <w:lang w:eastAsia="zh-CN"/>
        </w:rPr>
        <w:t>3.技术服务及咨询进度：</w:t>
      </w:r>
      <w:r>
        <w:rPr>
          <w:rFonts w:hint="eastAsia"/>
          <w:u w:val="single"/>
          <w:lang w:eastAsia="zh-CN"/>
        </w:rPr>
        <w:t xml:space="preserve">   见附件“发包说明” </w:t>
      </w:r>
    </w:p>
    <w:p w:rsidR="00141FF3" w:rsidRPr="00141FF3" w:rsidRDefault="001338A3" w:rsidP="00141FF3">
      <w:pPr>
        <w:spacing w:line="360" w:lineRule="auto"/>
        <w:ind w:firstLineChars="200" w:firstLine="440"/>
        <w:rPr>
          <w:rFonts w:ascii="Arial" w:hAnsi="Arial" w:cs="Arial"/>
          <w:u w:val="single"/>
          <w:lang w:eastAsia="zh-CN"/>
        </w:rPr>
      </w:pPr>
      <w:r>
        <w:rPr>
          <w:rFonts w:hint="eastAsia"/>
          <w:lang w:eastAsia="zh-CN"/>
        </w:rPr>
        <w:t xml:space="preserve">    4、技术服务及咨询质量要求：</w:t>
      </w:r>
      <w:r w:rsidR="00141FF3" w:rsidRPr="00141FF3">
        <w:rPr>
          <w:rFonts w:ascii="Arial" w:hAnsi="Arial" w:cs="Arial" w:hint="eastAsia"/>
          <w:u w:val="single"/>
          <w:lang w:eastAsia="zh-CN"/>
        </w:rPr>
        <w:t>出具的</w:t>
      </w:r>
      <w:r w:rsidR="00141FF3" w:rsidRPr="00141FF3">
        <w:rPr>
          <w:rFonts w:ascii="Arial" w:hAnsi="Arial" w:cs="Arial"/>
          <w:u w:val="single"/>
          <w:lang w:eastAsia="zh-CN"/>
        </w:rPr>
        <w:t>报告</w:t>
      </w:r>
      <w:r w:rsidR="00141FF3" w:rsidRPr="00141FF3">
        <w:rPr>
          <w:rFonts w:ascii="Arial" w:hAnsi="Arial" w:cs="Arial" w:hint="eastAsia"/>
          <w:u w:val="single"/>
          <w:lang w:eastAsia="zh-CN"/>
        </w:rPr>
        <w:t>、地形图成果</w:t>
      </w:r>
      <w:r w:rsidR="00141FF3" w:rsidRPr="00141FF3">
        <w:rPr>
          <w:rFonts w:ascii="Arial" w:hAnsi="Arial" w:cs="Arial"/>
          <w:u w:val="single"/>
          <w:lang w:eastAsia="zh-CN"/>
        </w:rPr>
        <w:t>等</w:t>
      </w:r>
      <w:r w:rsidR="00141FF3">
        <w:rPr>
          <w:rFonts w:ascii="Arial" w:hAnsi="Arial" w:cs="Arial" w:hint="eastAsia"/>
          <w:u w:val="single"/>
          <w:lang w:eastAsia="zh-CN"/>
        </w:rPr>
        <w:t>材料</w:t>
      </w:r>
      <w:r w:rsidR="00141FF3" w:rsidRPr="00141FF3">
        <w:rPr>
          <w:rFonts w:ascii="Arial" w:hAnsi="Arial" w:cs="Arial" w:hint="eastAsia"/>
          <w:u w:val="single"/>
          <w:lang w:eastAsia="zh-CN"/>
        </w:rPr>
        <w:t>需满足向</w:t>
      </w:r>
      <w:r w:rsidR="00141FF3" w:rsidRPr="00141FF3">
        <w:rPr>
          <w:rFonts w:ascii="Arial" w:hAnsi="Arial" w:cs="Arial"/>
          <w:u w:val="single"/>
          <w:lang w:eastAsia="zh-CN"/>
        </w:rPr>
        <w:t>政府相关部门</w:t>
      </w:r>
      <w:r w:rsidR="00141FF3" w:rsidRPr="00141FF3">
        <w:rPr>
          <w:rFonts w:ascii="Arial" w:hAnsi="Arial" w:cs="Arial" w:hint="eastAsia"/>
          <w:u w:val="single"/>
          <w:lang w:eastAsia="zh-CN"/>
        </w:rPr>
        <w:t>办理上述相关手续</w:t>
      </w:r>
      <w:r w:rsidR="00141FF3" w:rsidRPr="00141FF3">
        <w:rPr>
          <w:rFonts w:ascii="Arial" w:hAnsi="Arial" w:cs="Arial"/>
          <w:u w:val="single"/>
          <w:lang w:eastAsia="zh-CN"/>
        </w:rPr>
        <w:t>。</w:t>
      </w:r>
    </w:p>
    <w:p w:rsidR="00343CC8" w:rsidRDefault="001338A3">
      <w:pPr>
        <w:pStyle w:val="ab"/>
        <w:spacing w:line="360" w:lineRule="auto"/>
        <w:rPr>
          <w:rFonts w:hAnsi="宋体"/>
          <w:lang w:eastAsia="zh-CN"/>
        </w:rPr>
      </w:pPr>
      <w:r>
        <w:rPr>
          <w:rFonts w:hAnsi="宋体" w:hint="eastAsia"/>
          <w:u w:val="single"/>
          <w:lang w:eastAsia="zh-CN"/>
        </w:rPr>
        <w:t xml:space="preserve">  </w:t>
      </w:r>
    </w:p>
    <w:p w:rsidR="00343CC8" w:rsidRDefault="001338A3">
      <w:pPr>
        <w:pStyle w:val="ab"/>
        <w:spacing w:line="360" w:lineRule="auto"/>
        <w:ind w:firstLineChars="200" w:firstLine="440"/>
        <w:rPr>
          <w:rFonts w:hAnsi="宋体"/>
          <w:lang w:eastAsia="zh-CN"/>
        </w:rPr>
      </w:pPr>
      <w:r>
        <w:rPr>
          <w:rFonts w:hAnsi="宋体" w:hint="eastAsia"/>
          <w:lang w:eastAsia="zh-CN"/>
        </w:rPr>
        <w:t>5、技术服务及咨询质量期限要求：</w:t>
      </w:r>
      <w:r>
        <w:rPr>
          <w:rFonts w:hAnsi="宋体" w:hint="eastAsia"/>
          <w:u w:val="single"/>
          <w:lang w:eastAsia="zh-CN"/>
        </w:rPr>
        <w:t xml:space="preserve">合同签订之日起至合同履行完毕时止   </w:t>
      </w:r>
    </w:p>
    <w:p w:rsidR="00343CC8" w:rsidRDefault="001338A3">
      <w:pPr>
        <w:pStyle w:val="ab"/>
        <w:spacing w:line="360" w:lineRule="auto"/>
        <w:ind w:firstLineChars="200" w:firstLine="442"/>
        <w:rPr>
          <w:rFonts w:hAnsi="宋体"/>
          <w:lang w:eastAsia="zh-CN"/>
        </w:rPr>
      </w:pPr>
      <w:r>
        <w:rPr>
          <w:rFonts w:hAnsi="宋体" w:hint="eastAsia"/>
          <w:b/>
          <w:lang w:eastAsia="zh-CN"/>
        </w:rPr>
        <w:lastRenderedPageBreak/>
        <w:t>第三条</w:t>
      </w:r>
      <w:r>
        <w:rPr>
          <w:rFonts w:hAnsi="宋体" w:hint="eastAsia"/>
          <w:lang w:eastAsia="zh-CN"/>
        </w:rPr>
        <w:t xml:space="preserve"> 为保证乙方有效进行技术咨询工作，甲方应当向乙方提供下列协作事项：</w:t>
      </w:r>
    </w:p>
    <w:p w:rsidR="00343CC8" w:rsidRDefault="001338A3">
      <w:pPr>
        <w:pStyle w:val="ab"/>
        <w:spacing w:line="360" w:lineRule="auto"/>
        <w:ind w:firstLineChars="200" w:firstLine="440"/>
        <w:rPr>
          <w:rFonts w:hAnsi="宋体"/>
          <w:lang w:eastAsia="zh-CN"/>
        </w:rPr>
      </w:pPr>
      <w:r>
        <w:rPr>
          <w:rFonts w:hAnsi="宋体" w:hint="eastAsia"/>
          <w:lang w:eastAsia="zh-CN"/>
        </w:rPr>
        <w:t>提供技术资料：</w:t>
      </w:r>
      <w:r>
        <w:rPr>
          <w:rFonts w:hAnsi="宋体" w:hint="eastAsia"/>
          <w:u w:val="single"/>
          <w:lang w:eastAsia="zh-CN"/>
        </w:rPr>
        <w:t xml:space="preserve">   为完成技术服务需要的相关资料   </w:t>
      </w:r>
      <w:r>
        <w:rPr>
          <w:rFonts w:hAnsi="宋体" w:hint="eastAsia"/>
          <w:lang w:eastAsia="zh-CN"/>
        </w:rPr>
        <w:t xml:space="preserve"> </w:t>
      </w:r>
    </w:p>
    <w:p w:rsidR="00343CC8" w:rsidRDefault="001338A3">
      <w:pPr>
        <w:pStyle w:val="ab"/>
        <w:spacing w:line="360" w:lineRule="auto"/>
        <w:ind w:firstLineChars="200" w:firstLine="440"/>
        <w:rPr>
          <w:rFonts w:asciiTheme="minorEastAsia" w:eastAsiaTheme="minorEastAsia" w:hAnsiTheme="minorEastAsia"/>
          <w:szCs w:val="22"/>
          <w:lang w:eastAsia="zh-CN"/>
        </w:rPr>
      </w:pPr>
      <w:r>
        <w:rPr>
          <w:rFonts w:asciiTheme="minorEastAsia" w:eastAsiaTheme="minorEastAsia" w:hAnsiTheme="minorEastAsia" w:hint="eastAsia"/>
          <w:szCs w:val="22"/>
          <w:lang w:eastAsia="zh-CN"/>
        </w:rPr>
        <w:t>提供工作条件：</w:t>
      </w:r>
      <w:r>
        <w:rPr>
          <w:rFonts w:asciiTheme="minorEastAsia" w:eastAsiaTheme="minorEastAsia" w:hAnsiTheme="minorEastAsia" w:hint="eastAsia"/>
          <w:szCs w:val="22"/>
          <w:u w:val="single"/>
          <w:lang w:eastAsia="zh-CN"/>
        </w:rPr>
        <w:t xml:space="preserve">  </w:t>
      </w:r>
      <w:r>
        <w:rPr>
          <w:rFonts w:asciiTheme="majorEastAsia" w:eastAsiaTheme="majorEastAsia" w:hAnsiTheme="majorEastAsia" w:hint="eastAsia"/>
          <w:szCs w:val="22"/>
          <w:u w:val="single"/>
          <w:lang w:eastAsia="zh-CN"/>
        </w:rPr>
        <w:t>负责办理入厂通行证等</w:t>
      </w:r>
      <w:r>
        <w:rPr>
          <w:rFonts w:asciiTheme="minorEastAsia" w:eastAsiaTheme="minorEastAsia" w:hAnsiTheme="minorEastAsia" w:hint="eastAsia"/>
          <w:szCs w:val="22"/>
          <w:u w:val="single"/>
          <w:lang w:eastAsia="zh-CN"/>
        </w:rPr>
        <w:t xml:space="preserve">  </w:t>
      </w:r>
    </w:p>
    <w:p w:rsidR="00343CC8" w:rsidRDefault="001338A3">
      <w:pPr>
        <w:pStyle w:val="ab"/>
        <w:spacing w:line="360" w:lineRule="auto"/>
        <w:ind w:firstLineChars="200" w:firstLine="440"/>
        <w:rPr>
          <w:rFonts w:asciiTheme="minorEastAsia" w:eastAsiaTheme="minorEastAsia" w:hAnsiTheme="minorEastAsia"/>
          <w:szCs w:val="22"/>
          <w:lang w:eastAsia="zh-CN"/>
        </w:rPr>
      </w:pPr>
      <w:r>
        <w:rPr>
          <w:rFonts w:asciiTheme="minorEastAsia" w:eastAsiaTheme="minorEastAsia" w:hAnsiTheme="minorEastAsia" w:hint="eastAsia"/>
          <w:szCs w:val="22"/>
          <w:lang w:eastAsia="zh-CN"/>
        </w:rPr>
        <w:t>其他：</w:t>
      </w:r>
      <w:r>
        <w:rPr>
          <w:rFonts w:asciiTheme="minorEastAsia" w:eastAsiaTheme="minorEastAsia" w:hAnsiTheme="minorEastAsia" w:hint="eastAsia"/>
          <w:szCs w:val="22"/>
          <w:u w:val="single"/>
          <w:lang w:eastAsia="zh-CN"/>
        </w:rPr>
        <w:t xml:space="preserve">   无     </w:t>
      </w:r>
    </w:p>
    <w:p w:rsidR="00343CC8" w:rsidRDefault="001338A3">
      <w:pPr>
        <w:pStyle w:val="ab"/>
        <w:spacing w:line="360" w:lineRule="auto"/>
        <w:ind w:firstLineChars="200" w:firstLine="440"/>
        <w:rPr>
          <w:rFonts w:asciiTheme="minorEastAsia" w:eastAsiaTheme="minorEastAsia" w:hAnsiTheme="minorEastAsia"/>
          <w:szCs w:val="22"/>
          <w:lang w:eastAsia="zh-CN"/>
        </w:rPr>
      </w:pPr>
      <w:r>
        <w:rPr>
          <w:rFonts w:asciiTheme="minorEastAsia" w:eastAsiaTheme="minorEastAsia" w:hAnsiTheme="minorEastAsia" w:hint="eastAsia"/>
          <w:szCs w:val="22"/>
          <w:lang w:eastAsia="zh-CN"/>
        </w:rPr>
        <w:t>甲方提供上述协作事项的时间及方式：</w:t>
      </w:r>
      <w:r>
        <w:rPr>
          <w:rFonts w:asciiTheme="minorEastAsia" w:eastAsiaTheme="minorEastAsia" w:hAnsiTheme="minorEastAsia" w:hint="eastAsia"/>
          <w:szCs w:val="22"/>
          <w:u w:val="single"/>
          <w:lang w:eastAsia="zh-CN"/>
        </w:rPr>
        <w:t xml:space="preserve">  甲方确定    </w:t>
      </w:r>
    </w:p>
    <w:p w:rsidR="00343CC8" w:rsidRDefault="001338A3">
      <w:pPr>
        <w:pStyle w:val="ab"/>
        <w:spacing w:line="360" w:lineRule="auto"/>
        <w:ind w:firstLineChars="200" w:firstLine="442"/>
        <w:rPr>
          <w:rFonts w:hAnsi="宋体"/>
          <w:lang w:eastAsia="zh-CN"/>
        </w:rPr>
      </w:pPr>
      <w:r>
        <w:rPr>
          <w:rFonts w:hAnsi="宋体" w:hint="eastAsia"/>
          <w:b/>
          <w:szCs w:val="22"/>
          <w:lang w:eastAsia="zh-CN"/>
        </w:rPr>
        <w:t>第四条</w:t>
      </w:r>
      <w:r>
        <w:rPr>
          <w:rFonts w:hAnsi="宋体" w:hint="eastAsia"/>
          <w:szCs w:val="22"/>
          <w:lang w:eastAsia="zh-CN"/>
        </w:rPr>
        <w:t xml:space="preserve"> 甲方向乙</w:t>
      </w:r>
      <w:r>
        <w:rPr>
          <w:rFonts w:hAnsi="宋体" w:hint="eastAsia"/>
          <w:lang w:eastAsia="zh-CN"/>
        </w:rPr>
        <w:t>方支付技术服务及咨询报酬及支付方式为：</w:t>
      </w:r>
    </w:p>
    <w:p w:rsidR="00343CC8" w:rsidRDefault="001338A3">
      <w:pPr>
        <w:pStyle w:val="ab"/>
        <w:spacing w:line="360" w:lineRule="auto"/>
        <w:ind w:firstLineChars="200" w:firstLine="440"/>
        <w:rPr>
          <w:rFonts w:hAnsi="宋体"/>
          <w:lang w:eastAsia="zh-CN"/>
        </w:rPr>
      </w:pPr>
      <w:r>
        <w:rPr>
          <w:rFonts w:hAnsi="宋体" w:hint="eastAsia"/>
          <w:lang w:eastAsia="zh-CN"/>
        </w:rPr>
        <w:t>1. 技术服务及咨询总价款为：</w:t>
      </w:r>
      <w:r>
        <w:rPr>
          <w:rFonts w:hAnsi="宋体"/>
          <w:lang w:eastAsia="zh-CN"/>
        </w:rPr>
        <w:t>人民币</w:t>
      </w:r>
      <w:r>
        <w:rPr>
          <w:rFonts w:hAnsi="宋体" w:hint="eastAsia"/>
          <w:u w:val="single"/>
          <w:lang w:eastAsia="zh-CN"/>
        </w:rPr>
        <w:t xml:space="preserve">           </w:t>
      </w:r>
      <w:r>
        <w:rPr>
          <w:rFonts w:hAnsi="宋体" w:hint="eastAsia"/>
          <w:lang w:eastAsia="zh-CN"/>
        </w:rPr>
        <w:t>元（含税价，税率</w:t>
      </w:r>
      <w:r>
        <w:rPr>
          <w:rFonts w:hAnsi="宋体" w:hint="eastAsia"/>
          <w:u w:val="single"/>
          <w:lang w:eastAsia="zh-CN"/>
        </w:rPr>
        <w:t xml:space="preserve">    </w:t>
      </w:r>
      <w:r>
        <w:rPr>
          <w:rFonts w:hAnsi="宋体" w:hint="eastAsia"/>
          <w:lang w:eastAsia="zh-CN"/>
        </w:rPr>
        <w:t>%）</w:t>
      </w:r>
    </w:p>
    <w:p w:rsidR="002B2B2A" w:rsidRPr="00C60531" w:rsidRDefault="001338A3">
      <w:pPr>
        <w:pStyle w:val="ab"/>
        <w:spacing w:line="360" w:lineRule="auto"/>
        <w:rPr>
          <w:rFonts w:hAnsi="宋体"/>
          <w:szCs w:val="22"/>
          <w:lang w:eastAsia="zh-CN"/>
        </w:rPr>
      </w:pPr>
      <w:r>
        <w:rPr>
          <w:rFonts w:hAnsi="宋体"/>
          <w:lang w:eastAsia="zh-CN"/>
        </w:rPr>
        <w:t xml:space="preserve"> </w:t>
      </w:r>
      <w:r>
        <w:rPr>
          <w:rFonts w:hAnsi="宋体" w:hint="eastAsia"/>
          <w:lang w:eastAsia="zh-CN"/>
        </w:rPr>
        <w:t xml:space="preserve">    </w:t>
      </w:r>
      <w:r w:rsidR="002B2B2A" w:rsidRPr="00C60531">
        <w:rPr>
          <w:rFonts w:asciiTheme="minorEastAsia" w:eastAsiaTheme="minorEastAsia" w:hAnsiTheme="minorEastAsia" w:hint="eastAsia"/>
          <w:color w:val="000000"/>
          <w:szCs w:val="22"/>
          <w:lang w:eastAsia="zh-CN"/>
        </w:rPr>
        <w:t>本合同的技术服务费为包干制，</w:t>
      </w:r>
      <w:r w:rsidR="002B2B2A" w:rsidRPr="00C60531">
        <w:rPr>
          <w:rFonts w:asciiTheme="minorEastAsia" w:eastAsiaTheme="minorEastAsia" w:hAnsiTheme="minorEastAsia" w:hint="eastAsia"/>
          <w:szCs w:val="22"/>
          <w:lang w:eastAsia="zh-CN"/>
        </w:rPr>
        <w:t>费用包括乙方工作涉及到的劳务费、管理费、所有</w:t>
      </w:r>
      <w:r w:rsidR="00141FF3">
        <w:rPr>
          <w:rFonts w:asciiTheme="minorEastAsia" w:eastAsiaTheme="minorEastAsia" w:hAnsiTheme="minorEastAsia" w:hint="eastAsia"/>
          <w:szCs w:val="22"/>
          <w:lang w:eastAsia="zh-CN"/>
        </w:rPr>
        <w:t>税费、各种保险、安全费用、利润、食宿费、办公费、运输费、</w:t>
      </w:r>
      <w:proofErr w:type="gramStart"/>
      <w:r w:rsidR="00141FF3">
        <w:rPr>
          <w:rFonts w:asciiTheme="minorEastAsia" w:eastAsiaTheme="minorEastAsia" w:hAnsiTheme="minorEastAsia" w:hint="eastAsia"/>
          <w:szCs w:val="22"/>
          <w:lang w:eastAsia="zh-CN"/>
        </w:rPr>
        <w:t>耗材费</w:t>
      </w:r>
      <w:proofErr w:type="gramEnd"/>
      <w:r w:rsidR="002B2B2A" w:rsidRPr="00C60531">
        <w:rPr>
          <w:rFonts w:asciiTheme="minorEastAsia" w:eastAsiaTheme="minorEastAsia" w:hAnsiTheme="minorEastAsia" w:hint="eastAsia"/>
          <w:szCs w:val="22"/>
          <w:lang w:eastAsia="zh-CN"/>
        </w:rPr>
        <w:t>及合同涉及到的所有风险、责任、义务等费用</w:t>
      </w:r>
      <w:r w:rsidR="002B2B2A" w:rsidRPr="00C60531">
        <w:rPr>
          <w:rFonts w:asciiTheme="minorEastAsia" w:eastAsiaTheme="minorEastAsia" w:hAnsiTheme="minorEastAsia" w:hint="eastAsia"/>
          <w:color w:val="000000"/>
          <w:szCs w:val="22"/>
          <w:lang w:eastAsia="zh-CN"/>
        </w:rPr>
        <w:t>。乙方根据实际需要增加或者减少人员数量，本合同总价不变。</w:t>
      </w:r>
    </w:p>
    <w:p w:rsidR="00343CC8" w:rsidRDefault="001338A3" w:rsidP="002B2B2A">
      <w:pPr>
        <w:pStyle w:val="ab"/>
        <w:spacing w:line="360" w:lineRule="auto"/>
        <w:ind w:firstLineChars="200" w:firstLine="440"/>
        <w:rPr>
          <w:rFonts w:hAnsi="宋体"/>
          <w:lang w:eastAsia="zh-CN"/>
        </w:rPr>
      </w:pPr>
      <w:r>
        <w:rPr>
          <w:rFonts w:hAnsi="宋体" w:hint="eastAsia"/>
          <w:lang w:eastAsia="zh-CN"/>
        </w:rPr>
        <w:t>具体支付方式和时间如下：</w:t>
      </w:r>
    </w:p>
    <w:p w:rsidR="0034620D" w:rsidRDefault="001338A3" w:rsidP="00042116">
      <w:pPr>
        <w:pStyle w:val="ab"/>
        <w:spacing w:line="360" w:lineRule="auto"/>
        <w:jc w:val="both"/>
        <w:rPr>
          <w:rFonts w:hAnsi="宋体"/>
          <w:lang w:eastAsia="zh-CN"/>
        </w:rPr>
      </w:pPr>
      <w:r>
        <w:rPr>
          <w:rFonts w:hAnsi="宋体"/>
          <w:lang w:eastAsia="zh-CN"/>
        </w:rPr>
        <w:t xml:space="preserve">   </w:t>
      </w:r>
      <w:r>
        <w:rPr>
          <w:rFonts w:hAnsi="宋体" w:hint="eastAsia"/>
          <w:lang w:eastAsia="zh-CN"/>
        </w:rPr>
        <w:t>（</w:t>
      </w:r>
      <w:r>
        <w:rPr>
          <w:rFonts w:hAnsi="宋体"/>
          <w:lang w:eastAsia="zh-CN"/>
        </w:rPr>
        <w:t>1</w:t>
      </w:r>
      <w:r>
        <w:rPr>
          <w:rFonts w:hAnsi="宋体" w:hint="eastAsia"/>
          <w:lang w:eastAsia="zh-CN"/>
        </w:rPr>
        <w:t>）</w:t>
      </w:r>
      <w:r w:rsidR="0034620D">
        <w:rPr>
          <w:rFonts w:hAnsi="宋体" w:hint="eastAsia"/>
          <w:lang w:eastAsia="zh-CN"/>
        </w:rPr>
        <w:t>预付款：无</w:t>
      </w:r>
    </w:p>
    <w:p w:rsidR="00343CC8" w:rsidRDefault="0034620D" w:rsidP="0034620D">
      <w:pPr>
        <w:pStyle w:val="ab"/>
        <w:spacing w:line="360" w:lineRule="auto"/>
        <w:ind w:firstLineChars="150" w:firstLine="330"/>
        <w:jc w:val="both"/>
        <w:rPr>
          <w:rFonts w:hAnsi="宋体"/>
          <w:lang w:eastAsia="zh-CN"/>
        </w:rPr>
      </w:pPr>
      <w:r>
        <w:rPr>
          <w:rFonts w:hAnsi="宋体" w:hint="eastAsia"/>
          <w:lang w:eastAsia="zh-CN"/>
        </w:rPr>
        <w:t>（2）</w:t>
      </w:r>
      <w:r w:rsidR="001338A3">
        <w:rPr>
          <w:rFonts w:hAnsi="宋体" w:hint="eastAsia"/>
          <w:lang w:eastAsia="zh-CN"/>
        </w:rPr>
        <w:t>出具正式项目</w:t>
      </w:r>
      <w:r w:rsidR="00141FF3">
        <w:rPr>
          <w:rFonts w:hAnsi="宋体" w:hint="eastAsia"/>
          <w:lang w:eastAsia="zh-CN"/>
        </w:rPr>
        <w:t>测绘</w:t>
      </w:r>
      <w:r w:rsidR="001338A3">
        <w:rPr>
          <w:rFonts w:hAnsi="宋体" w:hint="eastAsia"/>
          <w:lang w:eastAsia="zh-CN"/>
        </w:rPr>
        <w:t>报告</w:t>
      </w:r>
      <w:r w:rsidR="001338A3">
        <w:rPr>
          <w:rFonts w:hAnsi="宋体"/>
          <w:lang w:eastAsia="zh-CN"/>
        </w:rPr>
        <w:t>,并经</w:t>
      </w:r>
      <w:r w:rsidR="001338A3">
        <w:rPr>
          <w:rFonts w:hAnsi="宋体" w:hint="eastAsia"/>
          <w:lang w:eastAsia="zh-CN"/>
        </w:rPr>
        <w:t>委托</w:t>
      </w:r>
      <w:r w:rsidR="00042116">
        <w:rPr>
          <w:rFonts w:hAnsi="宋体" w:hint="eastAsia"/>
          <w:lang w:eastAsia="zh-CN"/>
        </w:rPr>
        <w:t>方</w:t>
      </w:r>
      <w:r w:rsidR="001338A3">
        <w:rPr>
          <w:rFonts w:hAnsi="宋体" w:hint="eastAsia"/>
          <w:lang w:eastAsia="zh-CN"/>
        </w:rPr>
        <w:t>评审</w:t>
      </w:r>
      <w:r w:rsidR="001338A3">
        <w:rPr>
          <w:rFonts w:hAnsi="宋体"/>
          <w:lang w:eastAsia="zh-CN"/>
        </w:rPr>
        <w:t>合格</w:t>
      </w:r>
      <w:r w:rsidR="001338A3">
        <w:rPr>
          <w:rFonts w:hAnsi="宋体" w:hint="eastAsia"/>
          <w:lang w:eastAsia="zh-CN"/>
        </w:rPr>
        <w:t>后，</w:t>
      </w:r>
      <w:r w:rsidR="001338A3">
        <w:rPr>
          <w:rFonts w:hAnsi="宋体"/>
          <w:lang w:eastAsia="zh-CN"/>
        </w:rPr>
        <w:t>甲方支付总价款的</w:t>
      </w:r>
      <w:r w:rsidR="001338A3">
        <w:rPr>
          <w:rFonts w:hAnsi="宋体" w:hint="eastAsia"/>
          <w:lang w:eastAsia="zh-CN"/>
        </w:rPr>
        <w:t>10</w:t>
      </w:r>
      <w:r w:rsidR="001338A3">
        <w:rPr>
          <w:rFonts w:hAnsi="宋体"/>
          <w:lang w:eastAsia="zh-CN"/>
        </w:rPr>
        <w:t>0%，即人民币     整（￥</w:t>
      </w:r>
      <w:r w:rsidR="001338A3">
        <w:rPr>
          <w:rFonts w:hAnsi="宋体"/>
          <w:u w:val="single"/>
          <w:lang w:eastAsia="zh-CN"/>
        </w:rPr>
        <w:t xml:space="preserve">    </w:t>
      </w:r>
      <w:r w:rsidR="001338A3">
        <w:rPr>
          <w:rFonts w:hAnsi="宋体"/>
          <w:lang w:eastAsia="zh-CN"/>
        </w:rPr>
        <w:t>元）。</w:t>
      </w:r>
    </w:p>
    <w:p w:rsidR="00343CC8" w:rsidRDefault="001338A3">
      <w:pPr>
        <w:pStyle w:val="ab"/>
        <w:spacing w:line="360" w:lineRule="auto"/>
        <w:ind w:firstLineChars="150" w:firstLine="330"/>
        <w:rPr>
          <w:rFonts w:hAnsi="宋体"/>
          <w:szCs w:val="22"/>
          <w:lang w:eastAsia="zh-CN"/>
        </w:rPr>
      </w:pPr>
      <w:r>
        <w:rPr>
          <w:rFonts w:hAnsi="宋体" w:hint="eastAsia"/>
          <w:lang w:eastAsia="zh-CN"/>
        </w:rPr>
        <w:t>（</w:t>
      </w:r>
      <w:r w:rsidR="0034620D">
        <w:rPr>
          <w:rFonts w:hAnsi="宋体" w:hint="eastAsia"/>
          <w:lang w:eastAsia="zh-CN"/>
        </w:rPr>
        <w:t>3</w:t>
      </w:r>
      <w:r>
        <w:rPr>
          <w:rFonts w:hAnsi="宋体" w:hint="eastAsia"/>
          <w:lang w:eastAsia="zh-CN"/>
        </w:rPr>
        <w:t>）</w:t>
      </w:r>
      <w:r>
        <w:rPr>
          <w:rFonts w:asciiTheme="majorEastAsia" w:eastAsiaTheme="majorEastAsia" w:hAnsiTheme="majorEastAsia" w:hint="eastAsia"/>
          <w:szCs w:val="22"/>
          <w:lang w:eastAsia="zh-CN"/>
        </w:rPr>
        <w:t>参选保证金将在合同签订后自动转为履约保证金，将于合同周期完成后1</w:t>
      </w:r>
      <w:r>
        <w:rPr>
          <w:rFonts w:asciiTheme="majorEastAsia" w:eastAsiaTheme="majorEastAsia" w:hAnsiTheme="majorEastAsia"/>
          <w:szCs w:val="22"/>
          <w:lang w:eastAsia="zh-CN"/>
        </w:rPr>
        <w:t>5</w:t>
      </w:r>
      <w:r>
        <w:rPr>
          <w:rFonts w:asciiTheme="majorEastAsia" w:eastAsiaTheme="majorEastAsia" w:hAnsiTheme="majorEastAsia" w:hint="eastAsia"/>
          <w:szCs w:val="22"/>
          <w:lang w:eastAsia="zh-CN"/>
        </w:rPr>
        <w:t>个工作日内，甲方无息退还履约保证金。</w:t>
      </w:r>
    </w:p>
    <w:p w:rsidR="00343CC8" w:rsidRDefault="001338A3">
      <w:pPr>
        <w:pStyle w:val="ab"/>
        <w:spacing w:line="360" w:lineRule="auto"/>
        <w:ind w:firstLineChars="200" w:firstLine="440"/>
        <w:rPr>
          <w:rFonts w:hAnsi="宋体"/>
          <w:lang w:eastAsia="zh-CN"/>
        </w:rPr>
      </w:pPr>
      <w:r>
        <w:rPr>
          <w:rFonts w:hAnsi="宋体" w:hint="eastAsia"/>
          <w:lang w:eastAsia="zh-CN"/>
        </w:rPr>
        <w:t>2. 乙方应在甲方付款期限届满</w:t>
      </w:r>
      <w:r>
        <w:rPr>
          <w:rFonts w:hAnsi="宋体" w:hint="eastAsia"/>
          <w:u w:val="single"/>
          <w:lang w:eastAsia="zh-CN"/>
        </w:rPr>
        <w:t xml:space="preserve"> 10个工作</w:t>
      </w:r>
      <w:r>
        <w:rPr>
          <w:rFonts w:hAnsi="宋体"/>
          <w:u w:val="single"/>
          <w:lang w:eastAsia="zh-CN"/>
        </w:rPr>
        <w:t xml:space="preserve"> </w:t>
      </w:r>
      <w:r>
        <w:rPr>
          <w:rFonts w:hAnsi="宋体" w:hint="eastAsia"/>
          <w:lang w:eastAsia="zh-CN"/>
        </w:rPr>
        <w:t>日前提供正式税务发票，否则甲方有权顺延付款。上述技术服务及咨询报酬直接支付至乙方指定的下列账号：</w:t>
      </w:r>
    </w:p>
    <w:p w:rsidR="00343CC8" w:rsidRDefault="001338A3">
      <w:pPr>
        <w:pStyle w:val="ab"/>
        <w:spacing w:line="360" w:lineRule="auto"/>
        <w:ind w:firstLineChars="200" w:firstLine="440"/>
        <w:rPr>
          <w:rFonts w:hAnsi="宋体"/>
          <w:lang w:eastAsia="zh-CN"/>
        </w:rPr>
      </w:pPr>
      <w:r>
        <w:rPr>
          <w:rFonts w:hAnsi="宋体" w:hint="eastAsia"/>
          <w:lang w:eastAsia="zh-CN"/>
        </w:rPr>
        <w:t>公司名称：</w:t>
      </w:r>
      <w:r>
        <w:rPr>
          <w:rFonts w:hAnsi="宋体" w:hint="eastAsia"/>
          <w:u w:val="single"/>
          <w:lang w:eastAsia="zh-CN"/>
        </w:rPr>
        <w:t xml:space="preserve">    </w:t>
      </w:r>
      <w:r>
        <w:rPr>
          <w:rFonts w:hAnsi="宋体"/>
          <w:u w:val="single"/>
          <w:lang w:eastAsia="zh-CN"/>
        </w:rPr>
        <w:t xml:space="preserve">                  </w:t>
      </w:r>
    </w:p>
    <w:p w:rsidR="00343CC8" w:rsidRDefault="001338A3">
      <w:pPr>
        <w:pStyle w:val="ab"/>
        <w:spacing w:line="360" w:lineRule="auto"/>
        <w:ind w:firstLineChars="200" w:firstLine="440"/>
        <w:rPr>
          <w:rFonts w:hAnsi="宋体"/>
          <w:lang w:eastAsia="zh-CN"/>
        </w:rPr>
      </w:pPr>
      <w:r>
        <w:rPr>
          <w:rFonts w:hAnsi="宋体" w:hint="eastAsia"/>
          <w:lang w:eastAsia="zh-CN"/>
        </w:rPr>
        <w:t>开户银行：</w:t>
      </w:r>
      <w:r>
        <w:rPr>
          <w:rFonts w:hAnsi="宋体" w:hint="eastAsia"/>
          <w:u w:val="single"/>
          <w:lang w:eastAsia="zh-CN"/>
        </w:rPr>
        <w:t xml:space="preserve">    </w:t>
      </w:r>
      <w:r>
        <w:rPr>
          <w:rFonts w:hAnsi="宋体"/>
          <w:u w:val="single"/>
          <w:lang w:eastAsia="zh-CN"/>
        </w:rPr>
        <w:t xml:space="preserve">                  </w:t>
      </w:r>
    </w:p>
    <w:p w:rsidR="00343CC8" w:rsidRDefault="001338A3">
      <w:pPr>
        <w:pStyle w:val="ab"/>
        <w:spacing w:line="360" w:lineRule="auto"/>
        <w:ind w:firstLineChars="200" w:firstLine="440"/>
        <w:rPr>
          <w:rFonts w:hAnsi="宋体"/>
          <w:lang w:eastAsia="zh-CN"/>
        </w:rPr>
      </w:pPr>
      <w:r>
        <w:rPr>
          <w:rFonts w:hAnsi="宋体" w:hint="eastAsia"/>
          <w:lang w:eastAsia="zh-CN"/>
        </w:rPr>
        <w:t>账号：</w:t>
      </w:r>
      <w:r>
        <w:rPr>
          <w:rFonts w:hAnsi="宋体" w:hint="eastAsia"/>
          <w:u w:val="single"/>
          <w:lang w:eastAsia="zh-CN"/>
        </w:rPr>
        <w:t xml:space="preserve">    </w:t>
      </w:r>
      <w:r>
        <w:rPr>
          <w:rFonts w:hAnsi="宋体"/>
          <w:u w:val="single"/>
          <w:lang w:eastAsia="zh-CN"/>
        </w:rPr>
        <w:t xml:space="preserve">                  </w:t>
      </w:r>
    </w:p>
    <w:p w:rsidR="00343CC8" w:rsidRDefault="001338A3">
      <w:pPr>
        <w:pStyle w:val="ab"/>
        <w:spacing w:line="360" w:lineRule="auto"/>
        <w:ind w:firstLineChars="200" w:firstLine="442"/>
        <w:rPr>
          <w:rFonts w:hAnsi="宋体"/>
          <w:lang w:eastAsia="zh-CN"/>
        </w:rPr>
      </w:pPr>
      <w:r>
        <w:rPr>
          <w:rFonts w:hAnsi="宋体" w:hint="eastAsia"/>
          <w:b/>
          <w:lang w:eastAsia="zh-CN"/>
        </w:rPr>
        <w:t>第五条</w:t>
      </w:r>
      <w:r>
        <w:rPr>
          <w:rFonts w:hAnsi="宋体" w:hint="eastAsia"/>
          <w:lang w:eastAsia="zh-CN"/>
        </w:rPr>
        <w:t xml:space="preserve"> 双方确定因履行本合同应遵守的保密义务如下：</w:t>
      </w:r>
    </w:p>
    <w:p w:rsidR="00343CC8" w:rsidRDefault="001338A3">
      <w:pPr>
        <w:pStyle w:val="ab"/>
        <w:spacing w:line="360" w:lineRule="auto"/>
        <w:ind w:firstLineChars="200" w:firstLine="440"/>
        <w:rPr>
          <w:rFonts w:hAnsi="宋体"/>
          <w:lang w:eastAsia="zh-CN"/>
        </w:rPr>
      </w:pPr>
      <w:r>
        <w:rPr>
          <w:rFonts w:hAnsi="宋体" w:hint="eastAsia"/>
          <w:lang w:eastAsia="zh-CN"/>
        </w:rPr>
        <w:t>甲方：</w:t>
      </w:r>
    </w:p>
    <w:p w:rsidR="00343CC8" w:rsidRDefault="001338A3">
      <w:pPr>
        <w:pStyle w:val="ab"/>
        <w:spacing w:line="360" w:lineRule="auto"/>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343CC8" w:rsidRDefault="001338A3">
      <w:pPr>
        <w:pStyle w:val="ab"/>
        <w:spacing w:line="360" w:lineRule="auto"/>
        <w:ind w:firstLineChars="200" w:firstLine="440"/>
        <w:rPr>
          <w:rFonts w:hAnsi="宋体"/>
          <w:lang w:eastAsia="zh-CN"/>
        </w:rPr>
      </w:pPr>
      <w:r>
        <w:rPr>
          <w:rFonts w:hAnsi="宋体" w:hint="eastAsia"/>
          <w:lang w:eastAsia="zh-CN"/>
        </w:rPr>
        <w:t xml:space="preserve">2.涉密人员范围：甲方及甲方工作人员 </w:t>
      </w:r>
    </w:p>
    <w:p w:rsidR="00343CC8" w:rsidRDefault="001338A3">
      <w:pPr>
        <w:pStyle w:val="ab"/>
        <w:spacing w:line="360" w:lineRule="auto"/>
        <w:ind w:firstLineChars="200" w:firstLine="440"/>
        <w:rPr>
          <w:rFonts w:hAnsi="宋体"/>
          <w:lang w:eastAsia="zh-CN"/>
        </w:rPr>
      </w:pPr>
      <w:r>
        <w:rPr>
          <w:rFonts w:hAnsi="宋体" w:hint="eastAsia"/>
          <w:lang w:eastAsia="zh-CN"/>
        </w:rPr>
        <w:t xml:space="preserve">3.泄密责任：  按本合同约定及国家有关保密法的规定执行 </w:t>
      </w:r>
    </w:p>
    <w:p w:rsidR="00343CC8" w:rsidRDefault="001338A3">
      <w:pPr>
        <w:pStyle w:val="ab"/>
        <w:spacing w:line="360" w:lineRule="auto"/>
        <w:ind w:firstLineChars="200" w:firstLine="440"/>
        <w:rPr>
          <w:rFonts w:hAnsi="宋体"/>
          <w:lang w:eastAsia="zh-CN"/>
        </w:rPr>
      </w:pPr>
      <w:r>
        <w:rPr>
          <w:rFonts w:hAnsi="宋体" w:hint="eastAsia"/>
          <w:lang w:eastAsia="zh-CN"/>
        </w:rPr>
        <w:t>乙方：</w:t>
      </w:r>
    </w:p>
    <w:p w:rsidR="00343CC8" w:rsidRDefault="001338A3">
      <w:pPr>
        <w:pStyle w:val="ab"/>
        <w:spacing w:line="360" w:lineRule="auto"/>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343CC8" w:rsidRDefault="001338A3">
      <w:pPr>
        <w:pStyle w:val="ab"/>
        <w:spacing w:line="360" w:lineRule="auto"/>
        <w:ind w:firstLineChars="200" w:firstLine="440"/>
        <w:rPr>
          <w:rFonts w:hAnsi="宋体"/>
          <w:lang w:eastAsia="zh-CN"/>
        </w:rPr>
      </w:pPr>
      <w:r>
        <w:rPr>
          <w:rFonts w:hAnsi="宋体" w:hint="eastAsia"/>
          <w:lang w:eastAsia="zh-CN"/>
        </w:rPr>
        <w:t xml:space="preserve">2.涉密人员范围：乙方及乙方工作人员 </w:t>
      </w:r>
    </w:p>
    <w:p w:rsidR="00343CC8" w:rsidRDefault="001338A3">
      <w:pPr>
        <w:pStyle w:val="ab"/>
        <w:spacing w:line="360" w:lineRule="auto"/>
        <w:ind w:firstLineChars="200" w:firstLine="440"/>
        <w:rPr>
          <w:rFonts w:hAnsi="宋体"/>
          <w:lang w:eastAsia="zh-CN"/>
        </w:rPr>
      </w:pPr>
      <w:r>
        <w:rPr>
          <w:rFonts w:hAnsi="宋体" w:hint="eastAsia"/>
          <w:lang w:eastAsia="zh-CN"/>
        </w:rPr>
        <w:t xml:space="preserve">3.泄密责任：按本合同约定及国家有关保密法的规定执行 </w:t>
      </w:r>
    </w:p>
    <w:p w:rsidR="00343CC8" w:rsidRDefault="001338A3">
      <w:pPr>
        <w:pStyle w:val="ab"/>
        <w:spacing w:line="360" w:lineRule="auto"/>
        <w:ind w:firstLineChars="200" w:firstLine="442"/>
        <w:rPr>
          <w:rFonts w:hAnsi="宋体"/>
          <w:lang w:eastAsia="zh-CN"/>
        </w:rPr>
      </w:pPr>
      <w:r>
        <w:rPr>
          <w:rFonts w:hAnsi="宋体" w:hint="eastAsia"/>
          <w:b/>
          <w:lang w:eastAsia="zh-CN"/>
        </w:rPr>
        <w:lastRenderedPageBreak/>
        <w:t>第六条</w:t>
      </w:r>
      <w:r>
        <w:rPr>
          <w:rFonts w:hAnsi="宋体" w:hint="eastAsia"/>
          <w:lang w:eastAsia="zh-CN"/>
        </w:rPr>
        <w:t xml:space="preserve"> 本合同的变更必须由双方协商一致，并以书面形式确定。</w:t>
      </w:r>
    </w:p>
    <w:p w:rsidR="00343CC8" w:rsidRDefault="001338A3">
      <w:pPr>
        <w:pStyle w:val="ab"/>
        <w:spacing w:line="360" w:lineRule="auto"/>
        <w:ind w:firstLineChars="200" w:firstLine="442"/>
        <w:rPr>
          <w:rFonts w:hAnsi="宋体"/>
          <w:lang w:eastAsia="zh-CN"/>
        </w:rPr>
      </w:pPr>
      <w:r>
        <w:rPr>
          <w:rFonts w:hAnsi="宋体" w:hint="eastAsia"/>
          <w:b/>
          <w:lang w:eastAsia="zh-CN"/>
        </w:rPr>
        <w:t>第七条</w:t>
      </w:r>
      <w:r>
        <w:rPr>
          <w:rFonts w:hAnsi="宋体" w:hint="eastAsia"/>
          <w:lang w:eastAsia="zh-CN"/>
        </w:rPr>
        <w:t xml:space="preserve"> 双方确定，按以下标准和方式对乙方提交的技术咨询工作成果进行验收：</w:t>
      </w:r>
    </w:p>
    <w:p w:rsidR="00343CC8" w:rsidRDefault="001338A3">
      <w:pPr>
        <w:pStyle w:val="ab"/>
        <w:spacing w:line="360" w:lineRule="auto"/>
        <w:ind w:firstLineChars="200" w:firstLine="440"/>
        <w:rPr>
          <w:rFonts w:hAnsi="宋体"/>
          <w:lang w:eastAsia="zh-CN"/>
        </w:rPr>
      </w:pPr>
      <w:r>
        <w:rPr>
          <w:rFonts w:hAnsi="宋体" w:hint="eastAsia"/>
          <w:lang w:eastAsia="zh-CN"/>
        </w:rPr>
        <w:t>1、乙方提交工作成果的形式：</w:t>
      </w:r>
      <w:r>
        <w:rPr>
          <w:rFonts w:hAnsi="宋体" w:hint="eastAsia"/>
          <w:u w:val="single"/>
          <w:lang w:eastAsia="zh-CN"/>
        </w:rPr>
        <w:t xml:space="preserve">  书面报告 </w:t>
      </w:r>
      <w:r>
        <w:rPr>
          <w:rFonts w:hAnsi="宋体"/>
          <w:u w:val="single"/>
          <w:lang w:eastAsia="zh-CN"/>
        </w:rPr>
        <w:t xml:space="preserve"> </w:t>
      </w:r>
    </w:p>
    <w:p w:rsidR="00343CC8" w:rsidRDefault="001338A3">
      <w:pPr>
        <w:pStyle w:val="ab"/>
        <w:spacing w:line="360" w:lineRule="auto"/>
        <w:ind w:firstLineChars="200" w:firstLine="440"/>
        <w:rPr>
          <w:rFonts w:hAnsi="宋体"/>
          <w:lang w:eastAsia="zh-CN"/>
        </w:rPr>
      </w:pPr>
      <w:r>
        <w:rPr>
          <w:rFonts w:hAnsi="宋体" w:hint="eastAsia"/>
          <w:lang w:eastAsia="zh-CN"/>
        </w:rPr>
        <w:t>2、工作成果的验收标准：</w:t>
      </w:r>
      <w:r>
        <w:rPr>
          <w:rFonts w:asciiTheme="minorEastAsia" w:eastAsiaTheme="minorEastAsia" w:hAnsiTheme="minorEastAsia" w:hint="eastAsia"/>
          <w:szCs w:val="22"/>
          <w:u w:val="single"/>
          <w:lang w:eastAsia="zh-CN"/>
        </w:rPr>
        <w:t xml:space="preserve">达到行业标准及发包说明书要求 </w:t>
      </w:r>
    </w:p>
    <w:p w:rsidR="00343CC8" w:rsidRDefault="001338A3">
      <w:pPr>
        <w:pStyle w:val="ab"/>
        <w:spacing w:line="360" w:lineRule="auto"/>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甲方所在地 </w:t>
      </w:r>
      <w:r>
        <w:rPr>
          <w:rFonts w:hAnsi="宋体"/>
          <w:u w:val="single"/>
          <w:lang w:eastAsia="zh-CN"/>
        </w:rPr>
        <w:t xml:space="preserve"> </w:t>
      </w:r>
    </w:p>
    <w:p w:rsidR="00343CC8" w:rsidRDefault="001338A3">
      <w:pPr>
        <w:spacing w:line="360" w:lineRule="auto"/>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作为付款依据，不代表甲方对乙方工作成果的最终认可。在技术咨询成果运用过程中，如有证据表明乙方存在弄虚作假等违反合同约定的情形，甲方仍有权要求乙方承担由此造成的损失和法律后果。</w:t>
      </w:r>
    </w:p>
    <w:p w:rsidR="00343CC8" w:rsidRDefault="001338A3">
      <w:pPr>
        <w:pStyle w:val="ab"/>
        <w:spacing w:line="360" w:lineRule="auto"/>
        <w:ind w:firstLineChars="200" w:firstLine="442"/>
        <w:rPr>
          <w:rFonts w:hAnsi="宋体"/>
          <w:lang w:eastAsia="zh-CN"/>
        </w:rPr>
      </w:pPr>
      <w:r>
        <w:rPr>
          <w:rFonts w:hAnsi="宋体" w:hint="eastAsia"/>
          <w:b/>
          <w:lang w:eastAsia="zh-CN"/>
        </w:rPr>
        <w:t>第八条</w:t>
      </w:r>
      <w:r>
        <w:rPr>
          <w:rFonts w:hAnsi="宋体" w:hint="eastAsia"/>
          <w:lang w:eastAsia="zh-CN"/>
        </w:rPr>
        <w:t xml:space="preserve"> 双方确定，甲方指定</w:t>
      </w:r>
      <w:r>
        <w:rPr>
          <w:rFonts w:hAnsi="宋体" w:hint="eastAsia"/>
          <w:u w:val="single"/>
          <w:lang w:eastAsia="zh-CN"/>
        </w:rPr>
        <w:t xml:space="preserve"> </w:t>
      </w:r>
      <w:proofErr w:type="gramStart"/>
      <w:r>
        <w:rPr>
          <w:rFonts w:hAnsi="宋体" w:hint="eastAsia"/>
          <w:u w:val="single"/>
          <w:lang w:eastAsia="zh-CN"/>
        </w:rPr>
        <w:t>林永艺</w:t>
      </w:r>
      <w:proofErr w:type="gramEnd"/>
      <w:r>
        <w:rPr>
          <w:rFonts w:asciiTheme="majorEastAsia" w:eastAsiaTheme="majorEastAsia" w:hAnsiTheme="majorEastAsia" w:hint="eastAsia"/>
          <w:spacing w:val="-4"/>
          <w:szCs w:val="22"/>
          <w:u w:val="single"/>
          <w:lang w:eastAsia="zh-CN"/>
        </w:rPr>
        <w:t>13850492357</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为甲方项目联系人，乙方指定</w:t>
      </w:r>
      <w:r>
        <w:rPr>
          <w:rFonts w:hAnsi="宋体" w:hint="eastAsia"/>
          <w:u w:val="single"/>
          <w:lang w:eastAsia="zh-CN"/>
        </w:rPr>
        <w:t xml:space="preserve">    </w:t>
      </w:r>
      <w:r>
        <w:rPr>
          <w:rFonts w:hAnsi="宋体"/>
          <w:u w:val="single"/>
          <w:lang w:eastAsia="zh-CN"/>
        </w:rPr>
        <w:t xml:space="preserve"> </w:t>
      </w:r>
      <w:r>
        <w:rPr>
          <w:rFonts w:hAnsi="宋体" w:hint="eastAsia"/>
          <w:lang w:eastAsia="zh-CN"/>
        </w:rPr>
        <w:t>为乙方项目联系人。项目联系人承担以下责任：</w:t>
      </w:r>
    </w:p>
    <w:p w:rsidR="00343CC8" w:rsidRPr="00141FF3" w:rsidRDefault="001338A3">
      <w:pPr>
        <w:pStyle w:val="ab"/>
        <w:spacing w:line="360" w:lineRule="auto"/>
        <w:ind w:firstLineChars="200" w:firstLine="440"/>
        <w:rPr>
          <w:rFonts w:asciiTheme="minorEastAsia" w:eastAsiaTheme="minorEastAsia" w:hAnsiTheme="minorEastAsia"/>
          <w:szCs w:val="22"/>
          <w:u w:val="single"/>
          <w:lang w:eastAsia="zh-CN"/>
        </w:rPr>
      </w:pPr>
      <w:r w:rsidRPr="00141FF3">
        <w:rPr>
          <w:rFonts w:asciiTheme="majorEastAsia" w:eastAsiaTheme="majorEastAsia" w:hAnsiTheme="majorEastAsia" w:cs="宋体" w:hint="eastAsia"/>
          <w:szCs w:val="22"/>
          <w:u w:val="single"/>
          <w:lang w:eastAsia="zh-CN"/>
        </w:rPr>
        <w:t>联系具体项目进度并实施</w:t>
      </w:r>
      <w:r w:rsidRPr="00141FF3">
        <w:rPr>
          <w:rFonts w:asciiTheme="minorEastAsia" w:eastAsiaTheme="minorEastAsia" w:hAnsiTheme="minorEastAsia"/>
          <w:szCs w:val="22"/>
          <w:u w:val="single"/>
          <w:lang w:eastAsia="zh-CN"/>
        </w:rPr>
        <w:t xml:space="preserve"> </w:t>
      </w:r>
    </w:p>
    <w:p w:rsidR="00343CC8" w:rsidRDefault="001338A3">
      <w:pPr>
        <w:pStyle w:val="ab"/>
        <w:spacing w:line="360" w:lineRule="auto"/>
        <w:ind w:firstLineChars="200" w:firstLine="440"/>
        <w:rPr>
          <w:rFonts w:hAnsi="宋体"/>
          <w:lang w:eastAsia="zh-CN"/>
        </w:rPr>
      </w:pPr>
      <w:r>
        <w:rPr>
          <w:rFonts w:hAnsi="宋体" w:hint="eastAsia"/>
          <w:lang w:eastAsia="zh-CN"/>
        </w:rPr>
        <w:t>一方变更项目联系人的，应当及时以书面形式通知另一方。未及时通知并影响本合同履行或造成损失的，应承担相应的责任。</w:t>
      </w:r>
    </w:p>
    <w:p w:rsidR="00343CC8" w:rsidRDefault="001338A3">
      <w:pPr>
        <w:pStyle w:val="ab"/>
        <w:spacing w:line="360" w:lineRule="auto"/>
        <w:ind w:firstLineChars="200" w:firstLine="442"/>
        <w:rPr>
          <w:rFonts w:hAnsi="宋体"/>
          <w:lang w:eastAsia="zh-CN"/>
        </w:rPr>
      </w:pPr>
      <w:r>
        <w:rPr>
          <w:rFonts w:hAnsi="宋体" w:hint="eastAsia"/>
          <w:b/>
          <w:lang w:eastAsia="zh-CN"/>
        </w:rPr>
        <w:t>第九条</w:t>
      </w:r>
      <w:r>
        <w:rPr>
          <w:rFonts w:hAnsi="宋体" w:hint="eastAsia"/>
          <w:lang w:eastAsia="zh-CN"/>
        </w:rPr>
        <w:t xml:space="preserve">  违约责任</w:t>
      </w:r>
    </w:p>
    <w:p w:rsidR="00343CC8" w:rsidRDefault="001338A3">
      <w:pPr>
        <w:spacing w:line="360" w:lineRule="auto"/>
        <w:ind w:firstLineChars="200" w:firstLine="440"/>
        <w:rPr>
          <w:rStyle w:val="apple-converted-space"/>
          <w:color w:val="000000"/>
          <w:lang w:eastAsia="zh-CN"/>
        </w:rPr>
      </w:pPr>
      <w:r>
        <w:rPr>
          <w:rStyle w:val="apple-converted-space"/>
          <w:rFonts w:hint="eastAsia"/>
          <w:color w:val="000000"/>
          <w:lang w:eastAsia="zh-CN"/>
        </w:rPr>
        <w:t>1．乙方逾期提交</w:t>
      </w:r>
      <w:r w:rsidR="00141FF3">
        <w:rPr>
          <w:rStyle w:val="apple-converted-space"/>
          <w:rFonts w:hint="eastAsia"/>
          <w:color w:val="000000"/>
          <w:lang w:eastAsia="zh-CN"/>
        </w:rPr>
        <w:t>测绘</w:t>
      </w:r>
      <w:r>
        <w:rPr>
          <w:rStyle w:val="apple-converted-space"/>
          <w:rFonts w:hint="eastAsia"/>
          <w:color w:val="000000"/>
          <w:lang w:eastAsia="zh-CN"/>
        </w:rPr>
        <w:t>报告的，每日应向甲方支付合同总价</w:t>
      </w:r>
      <w:r>
        <w:rPr>
          <w:rStyle w:val="apple-converted-space"/>
          <w:rFonts w:hint="eastAsia"/>
          <w:color w:val="000000"/>
          <w:u w:val="single"/>
          <w:lang w:eastAsia="zh-CN"/>
        </w:rPr>
        <w:t xml:space="preserve"> 0.1% </w:t>
      </w:r>
      <w:r>
        <w:rPr>
          <w:rStyle w:val="apple-converted-space"/>
          <w:rFonts w:hint="eastAsia"/>
          <w:color w:val="000000"/>
          <w:lang w:eastAsia="zh-CN"/>
        </w:rPr>
        <w:t>的违约金，逾期超过</w:t>
      </w:r>
      <w:r>
        <w:rPr>
          <w:rFonts w:hint="eastAsia"/>
          <w:szCs w:val="21"/>
          <w:u w:val="single"/>
          <w:lang w:eastAsia="zh-CN"/>
        </w:rPr>
        <w:t xml:space="preserve"> 15</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rsidR="00343CC8" w:rsidRDefault="001338A3">
      <w:pPr>
        <w:pStyle w:val="ab"/>
        <w:spacing w:line="360" w:lineRule="auto"/>
        <w:ind w:firstLineChars="200" w:firstLine="440"/>
        <w:rPr>
          <w:rStyle w:val="apple-converted-space"/>
          <w:color w:val="000000"/>
          <w:lang w:eastAsia="zh-CN"/>
        </w:rPr>
      </w:pPr>
      <w:r>
        <w:rPr>
          <w:rStyle w:val="apple-converted-space"/>
          <w:rFonts w:hint="eastAsia"/>
          <w:color w:val="000000"/>
          <w:lang w:eastAsia="zh-CN"/>
        </w:rPr>
        <w:t>2．乙方提交的</w:t>
      </w:r>
      <w:r w:rsidR="00141FF3">
        <w:rPr>
          <w:rStyle w:val="apple-converted-space"/>
          <w:rFonts w:hint="eastAsia"/>
          <w:color w:val="000000"/>
          <w:lang w:eastAsia="zh-CN"/>
        </w:rPr>
        <w:t>测绘</w:t>
      </w:r>
      <w:r>
        <w:rPr>
          <w:rStyle w:val="apple-converted-space"/>
          <w:rFonts w:hint="eastAsia"/>
          <w:color w:val="000000"/>
          <w:lang w:eastAsia="zh-CN"/>
        </w:rPr>
        <w:t>报告不符合合同约定的，应在甲方指定期限内修改完善直至符合合同约定为止，由此造成逾期提交的，按照第1款约定执行。</w:t>
      </w:r>
    </w:p>
    <w:p w:rsidR="00343CC8" w:rsidRDefault="001338A3">
      <w:pPr>
        <w:pStyle w:val="ab"/>
        <w:spacing w:line="360" w:lineRule="auto"/>
        <w:ind w:firstLineChars="200" w:firstLine="440"/>
        <w:rPr>
          <w:rStyle w:val="apple-converted-space"/>
          <w:color w:val="000000"/>
          <w:lang w:eastAsia="zh-CN"/>
        </w:rPr>
      </w:pPr>
      <w:r>
        <w:rPr>
          <w:rStyle w:val="apple-converted-space"/>
          <w:rFonts w:hint="eastAsia"/>
          <w:color w:val="000000"/>
          <w:lang w:eastAsia="zh-CN"/>
        </w:rPr>
        <w:t>3．任何一方违反保密义务，应向对方支付合同总价</w:t>
      </w:r>
      <w:r>
        <w:rPr>
          <w:rStyle w:val="apple-converted-space"/>
          <w:rFonts w:hint="eastAsia"/>
          <w:color w:val="000000"/>
          <w:u w:val="single"/>
          <w:lang w:eastAsia="zh-CN"/>
        </w:rPr>
        <w:t>20%</w:t>
      </w:r>
      <w:r>
        <w:rPr>
          <w:rStyle w:val="apple-converted-space"/>
          <w:rFonts w:hint="eastAsia"/>
          <w:color w:val="000000"/>
          <w:lang w:eastAsia="zh-CN"/>
        </w:rPr>
        <w:t>的违约金，赔偿由此给对方造成的损失。</w:t>
      </w:r>
    </w:p>
    <w:p w:rsidR="00343CC8" w:rsidRDefault="001338A3">
      <w:pPr>
        <w:spacing w:line="360" w:lineRule="auto"/>
        <w:ind w:firstLineChars="200" w:firstLine="440"/>
        <w:rPr>
          <w:lang w:eastAsia="zh-CN"/>
        </w:rPr>
      </w:pPr>
      <w:r>
        <w:rPr>
          <w:rFonts w:hint="eastAsia"/>
          <w:color w:val="000000"/>
          <w:lang w:eastAsia="zh-CN"/>
        </w:rPr>
        <w:t xml:space="preserve">4. </w:t>
      </w:r>
      <w:r>
        <w:rPr>
          <w:rFonts w:hint="eastAsia"/>
          <w:lang w:eastAsia="zh-CN"/>
        </w:rPr>
        <w:t>甲方无正当理由未按本合同规定履行向乙方支付咨询服务费的，应按照全国银行间同业拆借中心公布的贷款市场报价利率计算利息。</w:t>
      </w:r>
    </w:p>
    <w:p w:rsidR="00343CC8" w:rsidRDefault="001338A3">
      <w:pPr>
        <w:pStyle w:val="ab"/>
        <w:spacing w:line="360" w:lineRule="auto"/>
        <w:ind w:firstLineChars="200" w:firstLine="440"/>
        <w:rPr>
          <w:rFonts w:hAnsi="宋体"/>
          <w:szCs w:val="22"/>
          <w:lang w:eastAsia="zh-CN"/>
        </w:rPr>
      </w:pPr>
      <w:r>
        <w:rPr>
          <w:rFonts w:hint="eastAsia"/>
          <w:szCs w:val="22"/>
          <w:lang w:eastAsia="zh-CN"/>
        </w:rPr>
        <w:t>5.甲方已就本合同项</w:t>
      </w:r>
      <w:proofErr w:type="gramStart"/>
      <w:r>
        <w:rPr>
          <w:rFonts w:hint="eastAsia"/>
          <w:szCs w:val="22"/>
          <w:lang w:eastAsia="zh-CN"/>
        </w:rPr>
        <w:t>下涉及</w:t>
      </w:r>
      <w:proofErr w:type="gramEnd"/>
      <w:r>
        <w:rPr>
          <w:rFonts w:hint="eastAsia"/>
          <w:szCs w:val="22"/>
          <w:lang w:eastAsia="zh-CN"/>
        </w:rPr>
        <w:t>乙方重大利害关系的条款向乙方</w:t>
      </w:r>
      <w:proofErr w:type="gramStart"/>
      <w:r>
        <w:rPr>
          <w:rFonts w:hint="eastAsia"/>
          <w:szCs w:val="22"/>
          <w:lang w:eastAsia="zh-CN"/>
        </w:rPr>
        <w:t>作出</w:t>
      </w:r>
      <w:proofErr w:type="gramEnd"/>
      <w:r>
        <w:rPr>
          <w:rFonts w:hint="eastAsia"/>
          <w:szCs w:val="22"/>
          <w:lang w:eastAsia="zh-CN"/>
        </w:rPr>
        <w:t>详细说明，乙方充分理解上述条款含义，并自愿签订本合同。</w:t>
      </w:r>
    </w:p>
    <w:p w:rsidR="00343CC8" w:rsidRDefault="001338A3">
      <w:pPr>
        <w:pStyle w:val="ab"/>
        <w:spacing w:line="360" w:lineRule="auto"/>
        <w:ind w:firstLineChars="200" w:firstLine="442"/>
        <w:rPr>
          <w:rFonts w:hAnsi="宋体"/>
          <w:lang w:eastAsia="zh-CN"/>
        </w:rPr>
      </w:pPr>
      <w:r>
        <w:rPr>
          <w:rFonts w:hAnsi="宋体" w:hint="eastAsia"/>
          <w:b/>
          <w:lang w:eastAsia="zh-CN"/>
        </w:rPr>
        <w:t>第十条</w:t>
      </w:r>
      <w:r>
        <w:rPr>
          <w:rFonts w:hAnsi="宋体" w:hint="eastAsia"/>
          <w:lang w:eastAsia="zh-CN"/>
        </w:rPr>
        <w:t xml:space="preserve"> 双方因履行本合同而发生的争议，可协商、调解解决，也可直接采取下列第</w:t>
      </w:r>
      <w:r>
        <w:rPr>
          <w:rFonts w:hAnsi="宋体" w:hint="eastAsia"/>
          <w:u w:val="single"/>
          <w:lang w:eastAsia="zh-CN"/>
        </w:rPr>
        <w:t xml:space="preserve"> 2</w:t>
      </w:r>
      <w:r>
        <w:rPr>
          <w:rFonts w:hAnsi="宋体"/>
          <w:u w:val="single"/>
          <w:lang w:eastAsia="zh-CN"/>
        </w:rPr>
        <w:t xml:space="preserve"> </w:t>
      </w:r>
      <w:r>
        <w:rPr>
          <w:rFonts w:hAnsi="宋体" w:hint="eastAsia"/>
          <w:lang w:eastAsia="zh-CN"/>
        </w:rPr>
        <w:t>种方式解决：</w:t>
      </w:r>
    </w:p>
    <w:p w:rsidR="00343CC8" w:rsidRDefault="001338A3">
      <w:pPr>
        <w:pStyle w:val="ab"/>
        <w:spacing w:line="360" w:lineRule="auto"/>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343CC8" w:rsidRDefault="001338A3">
      <w:pPr>
        <w:pStyle w:val="ab"/>
        <w:spacing w:line="360" w:lineRule="auto"/>
        <w:ind w:firstLineChars="200" w:firstLine="440"/>
        <w:rPr>
          <w:rFonts w:hAnsi="宋体"/>
          <w:lang w:eastAsia="zh-CN"/>
        </w:rPr>
      </w:pPr>
      <w:r>
        <w:rPr>
          <w:rFonts w:hAnsi="宋体" w:hint="eastAsia"/>
          <w:lang w:eastAsia="zh-CN"/>
        </w:rPr>
        <w:t>2．向甲方所在地人民法院提起诉讼。</w:t>
      </w:r>
    </w:p>
    <w:p w:rsidR="00343CC8" w:rsidRDefault="001338A3">
      <w:pPr>
        <w:pStyle w:val="ab"/>
        <w:spacing w:line="360" w:lineRule="auto"/>
        <w:ind w:firstLineChars="200" w:firstLine="442"/>
        <w:rPr>
          <w:rFonts w:hAnsi="宋体"/>
          <w:lang w:eastAsia="zh-CN"/>
        </w:rPr>
      </w:pPr>
      <w:r>
        <w:rPr>
          <w:rFonts w:hAnsi="宋体" w:hint="eastAsia"/>
          <w:b/>
          <w:lang w:eastAsia="zh-CN"/>
        </w:rPr>
        <w:t>第十一条</w:t>
      </w:r>
      <w:r>
        <w:rPr>
          <w:rFonts w:hAnsi="宋体" w:hint="eastAsia"/>
          <w:lang w:eastAsia="zh-CN"/>
        </w:rPr>
        <w:t xml:space="preserve"> 其他</w:t>
      </w:r>
    </w:p>
    <w:p w:rsidR="00343CC8" w:rsidRDefault="001338A3">
      <w:pPr>
        <w:pStyle w:val="ab"/>
        <w:spacing w:line="360" w:lineRule="auto"/>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w:t>
      </w:r>
      <w:r>
        <w:rPr>
          <w:rStyle w:val="apple-converted-space"/>
          <w:rFonts w:hint="eastAsia"/>
          <w:color w:val="000000"/>
          <w:lang w:eastAsia="zh-CN"/>
        </w:rPr>
        <w:lastRenderedPageBreak/>
        <w:t>无论信函是否被拒收、无人签收、他人签收等，均不影响有效送达的认定。如送达地址变更，变更</w:t>
      </w:r>
      <w:proofErr w:type="gramStart"/>
      <w:r>
        <w:rPr>
          <w:rStyle w:val="apple-converted-space"/>
          <w:rFonts w:hint="eastAsia"/>
          <w:color w:val="000000"/>
          <w:lang w:eastAsia="zh-CN"/>
        </w:rPr>
        <w:t>方应第一时间</w:t>
      </w:r>
      <w:proofErr w:type="gramEnd"/>
      <w:r>
        <w:rPr>
          <w:rStyle w:val="apple-converted-space"/>
          <w:rFonts w:hint="eastAsia"/>
          <w:color w:val="000000"/>
          <w:lang w:eastAsia="zh-CN"/>
        </w:rPr>
        <w:t>通知另一方，否则，通知方按对方变更前地址寄出的，仍然视为有效送达，地址变更方对此无异议。</w:t>
      </w:r>
    </w:p>
    <w:p w:rsidR="00343CC8" w:rsidRDefault="001338A3">
      <w:pPr>
        <w:pStyle w:val="ab"/>
        <w:spacing w:line="360" w:lineRule="auto"/>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343CC8" w:rsidRDefault="001338A3">
      <w:pPr>
        <w:pStyle w:val="ab"/>
        <w:spacing w:line="360" w:lineRule="auto"/>
        <w:ind w:firstLineChars="200" w:firstLine="442"/>
        <w:rPr>
          <w:rFonts w:hAnsi="宋体"/>
          <w:lang w:eastAsia="zh-CN"/>
        </w:rPr>
      </w:pPr>
      <w:r>
        <w:rPr>
          <w:rFonts w:hAnsi="宋体" w:hint="eastAsia"/>
          <w:b/>
          <w:lang w:eastAsia="zh-CN"/>
        </w:rPr>
        <w:t>第十二条</w:t>
      </w:r>
      <w:r>
        <w:rPr>
          <w:rFonts w:hAnsi="宋体" w:hint="eastAsia"/>
          <w:lang w:eastAsia="zh-CN"/>
        </w:rPr>
        <w:t xml:space="preserve"> 本合同经双方签订后生效。本合同一式</w:t>
      </w:r>
      <w:r>
        <w:rPr>
          <w:rFonts w:hAnsi="宋体" w:hint="eastAsia"/>
          <w:u w:val="single"/>
          <w:lang w:eastAsia="zh-CN"/>
        </w:rPr>
        <w:t xml:space="preserve"> 6</w:t>
      </w:r>
      <w:r>
        <w:rPr>
          <w:rFonts w:hAnsi="宋体"/>
          <w:u w:val="single"/>
          <w:lang w:eastAsia="zh-CN"/>
        </w:rPr>
        <w:t xml:space="preserve"> </w:t>
      </w:r>
      <w:r>
        <w:rPr>
          <w:rFonts w:hAnsi="宋体" w:hint="eastAsia"/>
          <w:lang w:eastAsia="zh-CN"/>
        </w:rPr>
        <w:t>份，甲方执</w:t>
      </w:r>
      <w:r>
        <w:rPr>
          <w:rFonts w:hAnsi="宋体" w:hint="eastAsia"/>
          <w:u w:val="single"/>
          <w:lang w:eastAsia="zh-CN"/>
        </w:rPr>
        <w:t xml:space="preserve"> 4</w:t>
      </w:r>
      <w:r>
        <w:rPr>
          <w:rFonts w:hAnsi="宋体"/>
          <w:u w:val="single"/>
          <w:lang w:eastAsia="zh-CN"/>
        </w:rPr>
        <w:t xml:space="preserve"> </w:t>
      </w:r>
      <w:r>
        <w:rPr>
          <w:rFonts w:hAnsi="宋体" w:hint="eastAsia"/>
          <w:lang w:eastAsia="zh-CN"/>
        </w:rPr>
        <w:t>份，乙方执</w:t>
      </w:r>
      <w:r>
        <w:rPr>
          <w:rFonts w:hAnsi="宋体" w:hint="eastAsia"/>
          <w:u w:val="single"/>
          <w:lang w:eastAsia="zh-CN"/>
        </w:rPr>
        <w:t xml:space="preserve"> 2</w:t>
      </w:r>
      <w:r>
        <w:rPr>
          <w:rFonts w:hAnsi="宋体"/>
          <w:u w:val="single"/>
          <w:lang w:eastAsia="zh-CN"/>
        </w:rPr>
        <w:t xml:space="preserve"> </w:t>
      </w:r>
      <w:r>
        <w:rPr>
          <w:rFonts w:hAnsi="宋体" w:hint="eastAsia"/>
          <w:lang w:eastAsia="zh-CN"/>
        </w:rPr>
        <w:t>份，具有同等法律效力。</w:t>
      </w:r>
    </w:p>
    <w:p w:rsidR="00343CC8" w:rsidRDefault="001338A3">
      <w:pPr>
        <w:pStyle w:val="ab"/>
        <w:spacing w:line="400" w:lineRule="exact"/>
        <w:rPr>
          <w:rFonts w:hAnsi="宋体"/>
          <w:lang w:eastAsia="zh-CN"/>
        </w:rPr>
      </w:pPr>
      <w:r>
        <w:rPr>
          <w:rFonts w:hAnsi="宋体" w:hint="eastAsia"/>
          <w:lang w:eastAsia="zh-CN"/>
        </w:rPr>
        <w:t xml:space="preserve">    </w:t>
      </w:r>
      <w:r>
        <w:rPr>
          <w:rFonts w:hAnsi="宋体" w:hint="eastAsia"/>
          <w:b/>
          <w:lang w:eastAsia="zh-CN"/>
        </w:rPr>
        <w:t>第十三条</w:t>
      </w:r>
      <w:r>
        <w:rPr>
          <w:rFonts w:hAnsi="宋体" w:hint="eastAsia"/>
          <w:lang w:eastAsia="zh-CN"/>
        </w:rPr>
        <w:t xml:space="preserve">  附件</w:t>
      </w:r>
    </w:p>
    <w:p w:rsidR="00343CC8" w:rsidRDefault="001338A3">
      <w:pPr>
        <w:pStyle w:val="ab"/>
        <w:numPr>
          <w:ilvl w:val="0"/>
          <w:numId w:val="1"/>
        </w:numPr>
        <w:spacing w:line="400" w:lineRule="exact"/>
        <w:rPr>
          <w:rFonts w:hAnsi="宋体"/>
          <w:lang w:eastAsia="zh-CN"/>
        </w:rPr>
      </w:pPr>
      <w:r>
        <w:rPr>
          <w:rFonts w:hAnsi="宋体" w:hint="eastAsia"/>
          <w:lang w:eastAsia="zh-CN"/>
        </w:rPr>
        <w:t>发包说明书</w:t>
      </w:r>
    </w:p>
    <w:p w:rsidR="00343CC8" w:rsidRDefault="001338A3">
      <w:pPr>
        <w:pStyle w:val="ab"/>
        <w:numPr>
          <w:ilvl w:val="0"/>
          <w:numId w:val="1"/>
        </w:numPr>
        <w:spacing w:line="400" w:lineRule="exact"/>
        <w:rPr>
          <w:rFonts w:hAnsi="宋体"/>
          <w:lang w:eastAsia="zh-CN"/>
        </w:rPr>
      </w:pPr>
      <w:r>
        <w:rPr>
          <w:rFonts w:hAnsi="宋体" w:hint="eastAsia"/>
          <w:lang w:eastAsia="zh-CN"/>
        </w:rPr>
        <w:t>价格清单</w:t>
      </w:r>
    </w:p>
    <w:p w:rsidR="00343CC8" w:rsidRDefault="00343CC8">
      <w:pPr>
        <w:pStyle w:val="ab"/>
        <w:spacing w:line="400" w:lineRule="exact"/>
        <w:ind w:left="1335"/>
        <w:rPr>
          <w:rFonts w:hAnsi="宋体"/>
          <w:lang w:eastAsia="zh-CN"/>
        </w:rPr>
      </w:pPr>
    </w:p>
    <w:p w:rsidR="00343CC8" w:rsidRDefault="00343CC8">
      <w:pPr>
        <w:pStyle w:val="ab"/>
        <w:spacing w:line="400" w:lineRule="exact"/>
        <w:ind w:left="1335"/>
        <w:rPr>
          <w:rFonts w:hAnsi="宋体"/>
          <w:lang w:eastAsia="zh-CN"/>
        </w:rPr>
      </w:pPr>
    </w:p>
    <w:p w:rsidR="00343CC8" w:rsidRDefault="001338A3">
      <w:pPr>
        <w:spacing w:line="360" w:lineRule="auto"/>
        <w:rPr>
          <w:rFonts w:cs="Arial"/>
          <w:b/>
          <w:lang w:eastAsia="zh-CN"/>
        </w:rPr>
      </w:pPr>
      <w:r>
        <w:rPr>
          <w:rFonts w:cs="Arial" w:hint="eastAsia"/>
          <w:b/>
          <w:lang w:eastAsia="zh-CN"/>
        </w:rPr>
        <w:t>（本页为签署栏，无正文）</w:t>
      </w:r>
    </w:p>
    <w:p w:rsidR="00343CC8" w:rsidRDefault="001338A3">
      <w:pPr>
        <w:spacing w:line="360" w:lineRule="auto"/>
        <w:ind w:rightChars="-67" w:right="-147"/>
        <w:rPr>
          <w:rFonts w:cs="Arial"/>
          <w:b/>
          <w:sz w:val="24"/>
          <w:lang w:eastAsia="zh-CN"/>
        </w:rPr>
      </w:pPr>
      <w:r>
        <w:rPr>
          <w:rFonts w:cs="Arial" w:hint="eastAsia"/>
          <w:b/>
          <w:sz w:val="24"/>
          <w:lang w:eastAsia="zh-CN"/>
        </w:rPr>
        <w:t>甲方</w:t>
      </w:r>
      <w:r>
        <w:rPr>
          <w:rFonts w:cs="Arial"/>
          <w:b/>
          <w:sz w:val="24"/>
          <w:lang w:eastAsia="zh-CN"/>
        </w:rPr>
        <w:t>：</w:t>
      </w:r>
      <w:r>
        <w:rPr>
          <w:rFonts w:cs="Arial" w:hint="eastAsia"/>
          <w:b/>
          <w:sz w:val="24"/>
          <w:lang w:eastAsia="zh-CN"/>
        </w:rPr>
        <w:t xml:space="preserve">                                    乙方；</w:t>
      </w:r>
    </w:p>
    <w:p w:rsidR="00343CC8" w:rsidRDefault="001338A3">
      <w:pPr>
        <w:spacing w:line="360" w:lineRule="auto"/>
        <w:ind w:rightChars="-67" w:right="-147"/>
        <w:rPr>
          <w:b/>
          <w:sz w:val="24"/>
          <w:lang w:eastAsia="zh-CN"/>
        </w:rPr>
      </w:pPr>
      <w:proofErr w:type="gramStart"/>
      <w:r>
        <w:rPr>
          <w:rFonts w:hint="eastAsia"/>
          <w:b/>
          <w:spacing w:val="20"/>
          <w:sz w:val="24"/>
          <w:lang w:eastAsia="zh-CN"/>
        </w:rPr>
        <w:t>福建福化古</w:t>
      </w:r>
      <w:proofErr w:type="gramEnd"/>
      <w:r>
        <w:rPr>
          <w:rFonts w:hint="eastAsia"/>
          <w:b/>
          <w:spacing w:val="20"/>
          <w:sz w:val="24"/>
          <w:lang w:eastAsia="zh-CN"/>
        </w:rPr>
        <w:t xml:space="preserve">雷石油化工有限公司             </w:t>
      </w:r>
    </w:p>
    <w:p w:rsidR="00343CC8" w:rsidRDefault="001338A3">
      <w:pPr>
        <w:spacing w:line="360" w:lineRule="auto"/>
        <w:ind w:rightChars="-67" w:right="-147"/>
        <w:rPr>
          <w:rFonts w:asciiTheme="majorEastAsia" w:eastAsiaTheme="majorEastAsia" w:hAnsiTheme="majorEastAsia" w:cs="Courier New"/>
          <w:lang w:eastAsia="zh-CN"/>
        </w:rPr>
      </w:pPr>
      <w:r>
        <w:rPr>
          <w:rFonts w:hint="eastAsia"/>
          <w:szCs w:val="21"/>
          <w:lang w:eastAsia="zh-CN"/>
        </w:rPr>
        <w:t>地</w:t>
      </w:r>
      <w:r>
        <w:rPr>
          <w:szCs w:val="21"/>
          <w:lang w:eastAsia="zh-CN"/>
        </w:rPr>
        <w:t xml:space="preserve">  </w:t>
      </w:r>
      <w:r>
        <w:rPr>
          <w:rFonts w:hint="eastAsia"/>
          <w:szCs w:val="21"/>
          <w:lang w:eastAsia="zh-CN"/>
        </w:rPr>
        <w:t>址：</w:t>
      </w:r>
      <w:r>
        <w:rPr>
          <w:rFonts w:hAnsi="Courier New" w:cs="Courier New" w:hint="eastAsia"/>
          <w:szCs w:val="21"/>
          <w:lang w:eastAsia="zh-CN"/>
        </w:rPr>
        <w:t>福建省漳州市古雷经济开发区</w:t>
      </w:r>
      <w:r>
        <w:rPr>
          <w:rFonts w:hint="eastAsia"/>
          <w:szCs w:val="21"/>
          <w:lang w:eastAsia="zh-CN"/>
        </w:rPr>
        <w:t xml:space="preserve">            地</w:t>
      </w:r>
      <w:r>
        <w:rPr>
          <w:szCs w:val="21"/>
          <w:lang w:eastAsia="zh-CN"/>
        </w:rPr>
        <w:t xml:space="preserve"> </w:t>
      </w:r>
      <w:r>
        <w:rPr>
          <w:rFonts w:hint="eastAsia"/>
          <w:szCs w:val="21"/>
          <w:lang w:eastAsia="zh-CN"/>
        </w:rPr>
        <w:t xml:space="preserve"> 址：</w:t>
      </w:r>
      <w:r>
        <w:rPr>
          <w:rFonts w:asciiTheme="majorEastAsia" w:eastAsiaTheme="majorEastAsia" w:hAnsiTheme="majorEastAsia" w:cs="Courier New"/>
          <w:lang w:eastAsia="zh-CN"/>
        </w:rPr>
        <w:t xml:space="preserve"> </w:t>
      </w:r>
    </w:p>
    <w:p w:rsidR="00343CC8" w:rsidRDefault="001338A3">
      <w:pPr>
        <w:pStyle w:val="1"/>
        <w:spacing w:line="360" w:lineRule="auto"/>
        <w:rPr>
          <w:sz w:val="22"/>
        </w:rPr>
      </w:pPr>
      <w:r>
        <w:rPr>
          <w:rFonts w:hint="eastAsia"/>
          <w:sz w:val="22"/>
        </w:rPr>
        <w:t xml:space="preserve">        </w:t>
      </w:r>
      <w:r>
        <w:rPr>
          <w:rFonts w:hAnsi="Courier New" w:cs="Courier New" w:hint="eastAsia"/>
          <w:sz w:val="21"/>
          <w:szCs w:val="21"/>
        </w:rPr>
        <w:t>腾龙路84号</w:t>
      </w:r>
      <w:r>
        <w:rPr>
          <w:rFonts w:hint="eastAsia"/>
          <w:sz w:val="22"/>
        </w:rPr>
        <w:t xml:space="preserve">                                    </w:t>
      </w:r>
    </w:p>
    <w:p w:rsidR="00343CC8" w:rsidRDefault="001338A3">
      <w:pPr>
        <w:spacing w:line="360" w:lineRule="auto"/>
        <w:ind w:left="1038" w:rightChars="-67" w:right="-147" w:hangingChars="472" w:hanging="1038"/>
        <w:rPr>
          <w:szCs w:val="21"/>
          <w:lang w:eastAsia="zh-CN"/>
        </w:rPr>
      </w:pPr>
      <w:r>
        <w:rPr>
          <w:rFonts w:hint="eastAsia"/>
          <w:szCs w:val="21"/>
          <w:lang w:eastAsia="zh-CN"/>
        </w:rPr>
        <w:t>开户行：</w:t>
      </w:r>
      <w:r>
        <w:rPr>
          <w:rFonts w:asciiTheme="majorEastAsia" w:eastAsiaTheme="majorEastAsia" w:hAnsiTheme="majorEastAsia" w:hint="eastAsia"/>
          <w:sz w:val="24"/>
          <w:lang w:eastAsia="zh-CN"/>
        </w:rPr>
        <w:t>兴业银行漳州古雷支行</w:t>
      </w:r>
      <w:r>
        <w:rPr>
          <w:rFonts w:hint="eastAsia"/>
          <w:szCs w:val="21"/>
          <w:lang w:eastAsia="zh-CN"/>
        </w:rPr>
        <w:t xml:space="preserve">                开户行：</w:t>
      </w:r>
      <w:r>
        <w:rPr>
          <w:szCs w:val="21"/>
          <w:lang w:eastAsia="zh-CN"/>
        </w:rPr>
        <w:t xml:space="preserve"> </w:t>
      </w:r>
    </w:p>
    <w:p w:rsidR="00343CC8" w:rsidRDefault="001338A3">
      <w:pPr>
        <w:spacing w:line="360" w:lineRule="auto"/>
        <w:ind w:rightChars="-67" w:right="-147"/>
        <w:rPr>
          <w:szCs w:val="21"/>
          <w:lang w:eastAsia="zh-CN"/>
        </w:rPr>
      </w:pPr>
      <w:r>
        <w:rPr>
          <w:rFonts w:hint="eastAsia"/>
          <w:szCs w:val="21"/>
          <w:lang w:eastAsia="zh-CN"/>
        </w:rPr>
        <w:t>帐</w:t>
      </w:r>
      <w:r>
        <w:rPr>
          <w:szCs w:val="21"/>
          <w:lang w:eastAsia="zh-CN"/>
        </w:rPr>
        <w:t xml:space="preserve">  </w:t>
      </w:r>
      <w:r>
        <w:rPr>
          <w:rFonts w:hint="eastAsia"/>
          <w:szCs w:val="21"/>
          <w:lang w:eastAsia="zh-CN"/>
        </w:rPr>
        <w:t xml:space="preserve">号： </w:t>
      </w:r>
      <w:r>
        <w:rPr>
          <w:lang w:eastAsia="zh-CN"/>
        </w:rPr>
        <w:t>1620701001000</w:t>
      </w:r>
      <w:r>
        <w:rPr>
          <w:rFonts w:hint="eastAsia"/>
          <w:lang w:eastAsia="zh-CN"/>
        </w:rPr>
        <w:t>15218</w:t>
      </w:r>
      <w:r>
        <w:rPr>
          <w:rFonts w:hint="eastAsia"/>
          <w:szCs w:val="21"/>
          <w:lang w:eastAsia="zh-CN"/>
        </w:rPr>
        <w:t xml:space="preserve">                   帐</w:t>
      </w:r>
      <w:r>
        <w:rPr>
          <w:szCs w:val="21"/>
          <w:lang w:eastAsia="zh-CN"/>
        </w:rPr>
        <w:t xml:space="preserve">  </w:t>
      </w:r>
      <w:r>
        <w:rPr>
          <w:rFonts w:hint="eastAsia"/>
          <w:szCs w:val="21"/>
          <w:lang w:eastAsia="zh-CN"/>
        </w:rPr>
        <w:t xml:space="preserve">号： </w:t>
      </w:r>
    </w:p>
    <w:p w:rsidR="00343CC8" w:rsidRDefault="001338A3">
      <w:pPr>
        <w:spacing w:line="360" w:lineRule="auto"/>
        <w:ind w:rightChars="-67" w:right="-147"/>
        <w:rPr>
          <w:lang w:eastAsia="zh-CN"/>
        </w:rPr>
      </w:pPr>
      <w:r>
        <w:rPr>
          <w:rFonts w:hint="eastAsia"/>
          <w:szCs w:val="21"/>
          <w:lang w:eastAsia="zh-CN"/>
        </w:rPr>
        <w:t>税</w:t>
      </w:r>
      <w:r>
        <w:rPr>
          <w:szCs w:val="21"/>
          <w:lang w:eastAsia="zh-CN"/>
        </w:rPr>
        <w:t xml:space="preserve">  </w:t>
      </w:r>
      <w:r>
        <w:rPr>
          <w:rFonts w:hint="eastAsia"/>
          <w:szCs w:val="21"/>
          <w:lang w:eastAsia="zh-CN"/>
        </w:rPr>
        <w:t xml:space="preserve">号： </w:t>
      </w:r>
      <w:r>
        <w:rPr>
          <w:rFonts w:hint="eastAsia"/>
          <w:lang w:eastAsia="zh-CN"/>
        </w:rPr>
        <w:t xml:space="preserve">91350623MA2Y02HG6L </w:t>
      </w:r>
      <w:r>
        <w:rPr>
          <w:rFonts w:hint="eastAsia"/>
          <w:szCs w:val="21"/>
          <w:lang w:eastAsia="zh-CN"/>
        </w:rPr>
        <w:t xml:space="preserve">                  税</w:t>
      </w:r>
      <w:r>
        <w:rPr>
          <w:szCs w:val="21"/>
          <w:lang w:eastAsia="zh-CN"/>
        </w:rPr>
        <w:t xml:space="preserve"> </w:t>
      </w:r>
      <w:r>
        <w:rPr>
          <w:rFonts w:hint="eastAsia"/>
          <w:szCs w:val="21"/>
          <w:lang w:eastAsia="zh-CN"/>
        </w:rPr>
        <w:t xml:space="preserve"> 号： </w:t>
      </w:r>
    </w:p>
    <w:p w:rsidR="00343CC8" w:rsidRDefault="001338A3">
      <w:pPr>
        <w:spacing w:line="360" w:lineRule="auto"/>
        <w:ind w:rightChars="-67" w:right="-147"/>
        <w:rPr>
          <w:szCs w:val="21"/>
          <w:lang w:eastAsia="zh-CN"/>
        </w:rPr>
      </w:pPr>
      <w:r>
        <w:rPr>
          <w:rFonts w:hint="eastAsia"/>
          <w:szCs w:val="21"/>
          <w:lang w:eastAsia="zh-CN"/>
        </w:rPr>
        <w:t>电</w:t>
      </w:r>
      <w:r>
        <w:rPr>
          <w:szCs w:val="21"/>
          <w:lang w:eastAsia="zh-CN"/>
        </w:rPr>
        <w:t xml:space="preserve">  </w:t>
      </w:r>
      <w:r>
        <w:rPr>
          <w:rFonts w:hint="eastAsia"/>
          <w:szCs w:val="21"/>
          <w:lang w:eastAsia="zh-CN"/>
        </w:rPr>
        <w:t xml:space="preserve">话： </w:t>
      </w:r>
      <w:r>
        <w:rPr>
          <w:rFonts w:asciiTheme="majorEastAsia" w:eastAsiaTheme="majorEastAsia" w:hAnsiTheme="majorEastAsia" w:hint="eastAsia"/>
          <w:sz w:val="24"/>
          <w:lang w:eastAsia="zh-CN"/>
        </w:rPr>
        <w:t>0596-3890032</w:t>
      </w:r>
      <w:r>
        <w:rPr>
          <w:rFonts w:hint="eastAsia"/>
          <w:szCs w:val="21"/>
          <w:lang w:eastAsia="zh-CN"/>
        </w:rPr>
        <w:t xml:space="preserve">                        电</w:t>
      </w:r>
      <w:r>
        <w:rPr>
          <w:szCs w:val="21"/>
          <w:lang w:eastAsia="zh-CN"/>
        </w:rPr>
        <w:t xml:space="preserve">  </w:t>
      </w:r>
      <w:r>
        <w:rPr>
          <w:rFonts w:hint="eastAsia"/>
          <w:szCs w:val="21"/>
          <w:lang w:eastAsia="zh-CN"/>
        </w:rPr>
        <w:t>话：</w:t>
      </w:r>
    </w:p>
    <w:p w:rsidR="00343CC8" w:rsidRDefault="001338A3">
      <w:pPr>
        <w:spacing w:line="360" w:lineRule="auto"/>
        <w:ind w:rightChars="-67" w:right="-147"/>
        <w:rPr>
          <w:szCs w:val="21"/>
          <w:lang w:eastAsia="zh-CN"/>
        </w:rPr>
      </w:pPr>
      <w:r>
        <w:rPr>
          <w:rFonts w:hint="eastAsia"/>
          <w:szCs w:val="21"/>
          <w:lang w:eastAsia="zh-CN"/>
        </w:rPr>
        <w:t xml:space="preserve"> </w:t>
      </w:r>
    </w:p>
    <w:p w:rsidR="00085A35" w:rsidRDefault="00085A35">
      <w:pPr>
        <w:pStyle w:val="1"/>
        <w:rPr>
          <w:b/>
          <w:bCs/>
          <w:sz w:val="24"/>
          <w:szCs w:val="24"/>
        </w:rPr>
      </w:pPr>
    </w:p>
    <w:p w:rsidR="00085A35" w:rsidRDefault="00085A35">
      <w:pPr>
        <w:pStyle w:val="1"/>
        <w:rPr>
          <w:b/>
          <w:bCs/>
          <w:sz w:val="24"/>
          <w:szCs w:val="24"/>
        </w:rPr>
      </w:pPr>
    </w:p>
    <w:p w:rsidR="00085A35" w:rsidRDefault="00085A35">
      <w:pPr>
        <w:pStyle w:val="1"/>
        <w:rPr>
          <w:b/>
          <w:bCs/>
          <w:sz w:val="24"/>
          <w:szCs w:val="24"/>
        </w:rPr>
      </w:pPr>
    </w:p>
    <w:p w:rsidR="00085A35" w:rsidRDefault="00085A35">
      <w:pPr>
        <w:pStyle w:val="1"/>
        <w:rPr>
          <w:b/>
          <w:bCs/>
          <w:sz w:val="24"/>
          <w:szCs w:val="24"/>
        </w:rPr>
      </w:pPr>
    </w:p>
    <w:p w:rsidR="00085A35" w:rsidRDefault="00085A35">
      <w:pPr>
        <w:pStyle w:val="1"/>
        <w:rPr>
          <w:b/>
          <w:bCs/>
          <w:sz w:val="24"/>
          <w:szCs w:val="24"/>
        </w:rPr>
      </w:pPr>
    </w:p>
    <w:p w:rsidR="00085A35" w:rsidRDefault="00085A35">
      <w:pPr>
        <w:pStyle w:val="1"/>
        <w:rPr>
          <w:b/>
          <w:bCs/>
          <w:sz w:val="24"/>
          <w:szCs w:val="24"/>
        </w:rPr>
      </w:pPr>
    </w:p>
    <w:p w:rsidR="00085A35" w:rsidRDefault="00085A35">
      <w:pPr>
        <w:pStyle w:val="1"/>
        <w:rPr>
          <w:b/>
          <w:bCs/>
          <w:sz w:val="24"/>
          <w:szCs w:val="24"/>
        </w:rPr>
      </w:pPr>
    </w:p>
    <w:p w:rsidR="00085A35" w:rsidRDefault="00085A35">
      <w:pPr>
        <w:pStyle w:val="1"/>
        <w:rPr>
          <w:b/>
          <w:bCs/>
          <w:sz w:val="24"/>
          <w:szCs w:val="24"/>
        </w:rPr>
      </w:pPr>
    </w:p>
    <w:p w:rsidR="00085A35" w:rsidRDefault="00085A35">
      <w:pPr>
        <w:pStyle w:val="1"/>
        <w:rPr>
          <w:b/>
          <w:bCs/>
          <w:sz w:val="24"/>
          <w:szCs w:val="24"/>
        </w:rPr>
      </w:pPr>
    </w:p>
    <w:p w:rsidR="00085A35" w:rsidRDefault="00085A35">
      <w:pPr>
        <w:pStyle w:val="1"/>
        <w:rPr>
          <w:b/>
          <w:bCs/>
          <w:sz w:val="24"/>
          <w:szCs w:val="24"/>
        </w:rPr>
      </w:pPr>
    </w:p>
    <w:p w:rsidR="00343CC8" w:rsidRDefault="001338A3">
      <w:pPr>
        <w:pStyle w:val="1"/>
        <w:rPr>
          <w:b/>
          <w:bCs/>
          <w:sz w:val="24"/>
          <w:szCs w:val="24"/>
        </w:rPr>
      </w:pPr>
      <w:r>
        <w:rPr>
          <w:rFonts w:hint="eastAsia"/>
          <w:b/>
          <w:bCs/>
          <w:sz w:val="24"/>
          <w:szCs w:val="24"/>
        </w:rPr>
        <w:t>附件1：</w:t>
      </w:r>
    </w:p>
    <w:p w:rsidR="00085A35" w:rsidRPr="00085A35" w:rsidRDefault="00085A35" w:rsidP="00085A35">
      <w:pPr>
        <w:spacing w:line="360" w:lineRule="auto"/>
        <w:jc w:val="center"/>
        <w:rPr>
          <w:b/>
          <w:bCs/>
          <w:sz w:val="28"/>
          <w:szCs w:val="28"/>
          <w:lang w:eastAsia="zh-CN"/>
        </w:rPr>
      </w:pPr>
      <w:proofErr w:type="gramStart"/>
      <w:r w:rsidRPr="00085A35">
        <w:rPr>
          <w:rFonts w:hint="eastAsia"/>
          <w:b/>
          <w:bCs/>
          <w:sz w:val="28"/>
          <w:szCs w:val="28"/>
          <w:lang w:eastAsia="zh-CN"/>
        </w:rPr>
        <w:t>福建福化古</w:t>
      </w:r>
      <w:proofErr w:type="gramEnd"/>
      <w:r w:rsidRPr="00085A35">
        <w:rPr>
          <w:rFonts w:hint="eastAsia"/>
          <w:b/>
          <w:bCs/>
          <w:sz w:val="28"/>
          <w:szCs w:val="28"/>
          <w:lang w:eastAsia="zh-CN"/>
        </w:rPr>
        <w:t>雷石油化工有限公司</w:t>
      </w:r>
    </w:p>
    <w:p w:rsidR="00085A35" w:rsidRPr="00085A35" w:rsidRDefault="00085A35" w:rsidP="00085A35">
      <w:pPr>
        <w:spacing w:line="360" w:lineRule="auto"/>
        <w:jc w:val="center"/>
        <w:rPr>
          <w:b/>
          <w:bCs/>
          <w:sz w:val="28"/>
          <w:szCs w:val="28"/>
          <w:lang w:eastAsia="zh-CN"/>
        </w:rPr>
      </w:pPr>
      <w:r w:rsidRPr="00085A35">
        <w:rPr>
          <w:rFonts w:hint="eastAsia"/>
          <w:b/>
          <w:bCs/>
          <w:sz w:val="28"/>
          <w:szCs w:val="28"/>
          <w:lang w:eastAsia="zh-CN"/>
        </w:rPr>
        <w:lastRenderedPageBreak/>
        <w:t>福建省能源石化</w:t>
      </w:r>
      <w:proofErr w:type="gramStart"/>
      <w:r w:rsidRPr="00085A35">
        <w:rPr>
          <w:rFonts w:hint="eastAsia"/>
          <w:b/>
          <w:bCs/>
          <w:sz w:val="28"/>
          <w:szCs w:val="28"/>
          <w:lang w:eastAsia="zh-CN"/>
        </w:rPr>
        <w:t>集团福化古</w:t>
      </w:r>
      <w:proofErr w:type="gramEnd"/>
      <w:r w:rsidRPr="00085A35">
        <w:rPr>
          <w:rFonts w:hint="eastAsia"/>
          <w:b/>
          <w:bCs/>
          <w:sz w:val="28"/>
          <w:szCs w:val="28"/>
          <w:lang w:eastAsia="zh-CN"/>
        </w:rPr>
        <w:t>雷运营中心项目前期测绘</w:t>
      </w:r>
    </w:p>
    <w:p w:rsidR="00085A35" w:rsidRPr="00085A35" w:rsidRDefault="00085A35" w:rsidP="00085A35">
      <w:pPr>
        <w:spacing w:line="360" w:lineRule="auto"/>
        <w:jc w:val="center"/>
        <w:rPr>
          <w:b/>
          <w:bCs/>
          <w:sz w:val="28"/>
          <w:szCs w:val="28"/>
          <w:lang w:eastAsia="zh-CN"/>
        </w:rPr>
      </w:pPr>
      <w:r w:rsidRPr="00085A35">
        <w:rPr>
          <w:rFonts w:hint="eastAsia"/>
          <w:b/>
          <w:bCs/>
          <w:sz w:val="28"/>
          <w:szCs w:val="28"/>
          <w:lang w:eastAsia="zh-CN"/>
        </w:rPr>
        <w:t>发包说明</w:t>
      </w:r>
    </w:p>
    <w:p w:rsidR="00085A35" w:rsidRPr="00085A35" w:rsidRDefault="00085A35" w:rsidP="00085A35">
      <w:pPr>
        <w:adjustRightInd w:val="0"/>
        <w:spacing w:line="360" w:lineRule="auto"/>
        <w:rPr>
          <w:rFonts w:asciiTheme="majorEastAsia" w:eastAsiaTheme="majorEastAsia" w:hAnsiTheme="majorEastAsia"/>
          <w:b/>
          <w:sz w:val="21"/>
          <w:szCs w:val="21"/>
          <w:lang w:eastAsia="zh-CN"/>
        </w:rPr>
      </w:pPr>
      <w:r w:rsidRPr="00085A35">
        <w:rPr>
          <w:rFonts w:asciiTheme="majorEastAsia" w:eastAsiaTheme="majorEastAsia" w:hAnsiTheme="majorEastAsia" w:hint="eastAsia"/>
          <w:b/>
          <w:sz w:val="21"/>
          <w:szCs w:val="21"/>
          <w:lang w:eastAsia="zh-CN"/>
        </w:rPr>
        <w:t>1、项目名称：</w:t>
      </w:r>
    </w:p>
    <w:p w:rsidR="00085A35" w:rsidRPr="00085A35" w:rsidRDefault="00085A35" w:rsidP="00085A35">
      <w:pPr>
        <w:adjustRightInd w:val="0"/>
        <w:spacing w:line="360" w:lineRule="auto"/>
        <w:ind w:firstLineChars="200" w:firstLine="420"/>
        <w:rPr>
          <w:rFonts w:asciiTheme="majorEastAsia" w:eastAsiaTheme="majorEastAsia" w:hAnsiTheme="majorEastAsia" w:cs="Arial"/>
          <w:sz w:val="21"/>
          <w:szCs w:val="21"/>
          <w:lang w:eastAsia="zh-CN"/>
        </w:rPr>
      </w:pPr>
      <w:r w:rsidRPr="00085A35">
        <w:rPr>
          <w:rFonts w:asciiTheme="majorEastAsia" w:eastAsiaTheme="majorEastAsia" w:hAnsiTheme="majorEastAsia" w:cs="Arial" w:hint="eastAsia"/>
          <w:sz w:val="21"/>
          <w:szCs w:val="21"/>
          <w:lang w:eastAsia="zh-CN"/>
        </w:rPr>
        <w:t>福建省能源石化</w:t>
      </w:r>
      <w:proofErr w:type="gramStart"/>
      <w:r w:rsidRPr="00085A35">
        <w:rPr>
          <w:rFonts w:asciiTheme="majorEastAsia" w:eastAsiaTheme="majorEastAsia" w:hAnsiTheme="majorEastAsia" w:cs="Arial" w:hint="eastAsia"/>
          <w:sz w:val="21"/>
          <w:szCs w:val="21"/>
          <w:lang w:eastAsia="zh-CN"/>
        </w:rPr>
        <w:t>集团福化古</w:t>
      </w:r>
      <w:proofErr w:type="gramEnd"/>
      <w:r w:rsidRPr="00085A35">
        <w:rPr>
          <w:rFonts w:asciiTheme="majorEastAsia" w:eastAsiaTheme="majorEastAsia" w:hAnsiTheme="majorEastAsia" w:cs="Arial" w:hint="eastAsia"/>
          <w:sz w:val="21"/>
          <w:szCs w:val="21"/>
          <w:lang w:eastAsia="zh-CN"/>
        </w:rPr>
        <w:t>雷运营中心项目工程红线放样测量、及地形测量</w:t>
      </w:r>
    </w:p>
    <w:p w:rsidR="00085A35" w:rsidRPr="00085A35" w:rsidRDefault="00085A35" w:rsidP="00085A35">
      <w:pPr>
        <w:adjustRightInd w:val="0"/>
        <w:spacing w:line="360" w:lineRule="auto"/>
        <w:rPr>
          <w:rFonts w:asciiTheme="majorEastAsia" w:eastAsiaTheme="majorEastAsia" w:hAnsiTheme="majorEastAsia"/>
          <w:b/>
          <w:sz w:val="21"/>
          <w:szCs w:val="21"/>
          <w:lang w:eastAsia="zh-CN"/>
        </w:rPr>
      </w:pPr>
      <w:r w:rsidRPr="00085A35">
        <w:rPr>
          <w:rFonts w:asciiTheme="majorEastAsia" w:eastAsiaTheme="majorEastAsia" w:hAnsiTheme="majorEastAsia" w:hint="eastAsia"/>
          <w:b/>
          <w:sz w:val="21"/>
          <w:szCs w:val="21"/>
          <w:lang w:eastAsia="zh-CN"/>
        </w:rPr>
        <w:t>2、项目概况：</w:t>
      </w:r>
    </w:p>
    <w:p w:rsidR="00085A35" w:rsidRPr="00085A35" w:rsidRDefault="00085A35" w:rsidP="00085A35">
      <w:pPr>
        <w:adjustRightInd w:val="0"/>
        <w:spacing w:line="360" w:lineRule="auto"/>
        <w:ind w:firstLineChars="200" w:firstLine="420"/>
        <w:rPr>
          <w:rFonts w:asciiTheme="majorEastAsia" w:eastAsiaTheme="majorEastAsia" w:hAnsiTheme="majorEastAsia" w:cs="Arial"/>
          <w:sz w:val="21"/>
          <w:szCs w:val="21"/>
          <w:lang w:eastAsia="zh-CN"/>
        </w:rPr>
      </w:pPr>
      <w:r w:rsidRPr="00085A35">
        <w:rPr>
          <w:rFonts w:asciiTheme="majorEastAsia" w:eastAsiaTheme="majorEastAsia" w:hAnsiTheme="majorEastAsia" w:cs="Arial" w:hint="eastAsia"/>
          <w:sz w:val="21"/>
          <w:szCs w:val="21"/>
          <w:lang w:eastAsia="zh-CN"/>
        </w:rPr>
        <w:t>本项目拟建于古雷经济开发区疏港大道东侧、沿海大道南侧，项目占地面积约60亩，项目总投资约10亿元，总建筑面积12万平方米，项目分两期建设。建设由商务办公、档案管理、文体活动、展厅、应急中心等建筑群。</w:t>
      </w:r>
    </w:p>
    <w:p w:rsidR="00085A35" w:rsidRPr="00085A35" w:rsidRDefault="00085A35" w:rsidP="00085A35">
      <w:pPr>
        <w:adjustRightInd w:val="0"/>
        <w:spacing w:line="360" w:lineRule="auto"/>
        <w:rPr>
          <w:rFonts w:asciiTheme="majorEastAsia" w:eastAsiaTheme="majorEastAsia" w:hAnsiTheme="majorEastAsia"/>
          <w:b/>
          <w:sz w:val="21"/>
          <w:szCs w:val="21"/>
          <w:lang w:eastAsia="zh-CN"/>
        </w:rPr>
      </w:pPr>
      <w:r w:rsidRPr="00085A35">
        <w:rPr>
          <w:rFonts w:asciiTheme="majorEastAsia" w:eastAsiaTheme="majorEastAsia" w:hAnsiTheme="majorEastAsia" w:hint="eastAsia"/>
          <w:b/>
          <w:sz w:val="21"/>
          <w:szCs w:val="21"/>
          <w:lang w:eastAsia="zh-CN"/>
        </w:rPr>
        <w:t>4、建设地点：</w:t>
      </w:r>
    </w:p>
    <w:p w:rsidR="00085A35" w:rsidRPr="00085A35" w:rsidRDefault="00085A35" w:rsidP="00085A35">
      <w:pPr>
        <w:adjustRightInd w:val="0"/>
        <w:spacing w:line="360" w:lineRule="auto"/>
        <w:ind w:firstLineChars="200" w:firstLine="420"/>
        <w:rPr>
          <w:rFonts w:asciiTheme="majorEastAsia" w:eastAsiaTheme="majorEastAsia" w:hAnsiTheme="majorEastAsia"/>
          <w:b/>
          <w:sz w:val="21"/>
          <w:szCs w:val="21"/>
          <w:lang w:eastAsia="zh-CN"/>
        </w:rPr>
      </w:pPr>
      <w:r w:rsidRPr="00085A35">
        <w:rPr>
          <w:rFonts w:asciiTheme="majorEastAsia" w:eastAsiaTheme="majorEastAsia" w:hAnsiTheme="majorEastAsia" w:cs="Arial" w:hint="eastAsia"/>
          <w:sz w:val="21"/>
          <w:szCs w:val="21"/>
          <w:lang w:eastAsia="zh-CN"/>
        </w:rPr>
        <w:t>古雷经济开发区疏港大道东侧、沿海大道南侧</w:t>
      </w:r>
    </w:p>
    <w:p w:rsidR="00085A35" w:rsidRPr="00085A35" w:rsidRDefault="00085A35" w:rsidP="00085A35">
      <w:pPr>
        <w:adjustRightInd w:val="0"/>
        <w:spacing w:line="360" w:lineRule="auto"/>
        <w:rPr>
          <w:rFonts w:asciiTheme="majorEastAsia" w:eastAsiaTheme="majorEastAsia" w:hAnsiTheme="majorEastAsia"/>
          <w:b/>
          <w:sz w:val="21"/>
          <w:szCs w:val="21"/>
          <w:lang w:eastAsia="zh-CN"/>
        </w:rPr>
      </w:pPr>
      <w:r w:rsidRPr="00085A35">
        <w:rPr>
          <w:rFonts w:asciiTheme="majorEastAsia" w:eastAsiaTheme="majorEastAsia" w:hAnsiTheme="majorEastAsia" w:hint="eastAsia"/>
          <w:b/>
          <w:sz w:val="21"/>
          <w:szCs w:val="21"/>
          <w:lang w:eastAsia="zh-CN"/>
        </w:rPr>
        <w:t>5、项目工期：</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sidRPr="00085A35">
        <w:rPr>
          <w:rFonts w:asciiTheme="majorEastAsia" w:eastAsiaTheme="majorEastAsia" w:hAnsiTheme="majorEastAsia" w:hint="eastAsia"/>
          <w:sz w:val="21"/>
          <w:szCs w:val="21"/>
          <w:lang w:eastAsia="zh-CN"/>
        </w:rPr>
        <w:t>合同签订后7个工作日完成现场测绘任务，再7个工作日内完成现场控制测量、数据采集及图形编制、市政管线探测、市政管网测量并提交技术勘界报告、用地红线图、现状地形图、不动产测量报告、权籍调查表等相关的成果文件。</w:t>
      </w:r>
    </w:p>
    <w:p w:rsidR="00085A35" w:rsidRPr="00085A35" w:rsidRDefault="00085A35" w:rsidP="00085A35">
      <w:pPr>
        <w:adjustRightInd w:val="0"/>
        <w:spacing w:line="360" w:lineRule="auto"/>
        <w:rPr>
          <w:rFonts w:asciiTheme="majorEastAsia" w:eastAsiaTheme="majorEastAsia" w:hAnsiTheme="majorEastAsia"/>
          <w:b/>
          <w:sz w:val="21"/>
          <w:szCs w:val="21"/>
          <w:lang w:eastAsia="zh-CN"/>
        </w:rPr>
      </w:pPr>
      <w:r w:rsidRPr="00085A35">
        <w:rPr>
          <w:rFonts w:asciiTheme="majorEastAsia" w:eastAsiaTheme="majorEastAsia" w:hAnsiTheme="majorEastAsia" w:hint="eastAsia"/>
          <w:b/>
          <w:sz w:val="21"/>
          <w:szCs w:val="21"/>
          <w:lang w:eastAsia="zh-CN"/>
        </w:rPr>
        <w:t>6、工作范围</w:t>
      </w:r>
    </w:p>
    <w:p w:rsidR="00085A35" w:rsidRPr="00085A35" w:rsidRDefault="00085A35" w:rsidP="00085A35">
      <w:pPr>
        <w:adjustRightInd w:val="0"/>
        <w:spacing w:line="360" w:lineRule="auto"/>
        <w:ind w:firstLineChars="200" w:firstLine="420"/>
        <w:rPr>
          <w:rFonts w:asciiTheme="majorEastAsia" w:eastAsiaTheme="majorEastAsia" w:hAnsiTheme="majorEastAsia" w:cs="Arial"/>
          <w:sz w:val="21"/>
          <w:szCs w:val="21"/>
          <w:lang w:eastAsia="zh-CN"/>
        </w:rPr>
      </w:pPr>
      <w:r w:rsidRPr="00085A35">
        <w:rPr>
          <w:rFonts w:asciiTheme="majorEastAsia" w:eastAsiaTheme="majorEastAsia" w:hAnsiTheme="majorEastAsia" w:cs="Arial" w:hint="eastAsia"/>
          <w:sz w:val="21"/>
          <w:szCs w:val="21"/>
          <w:lang w:eastAsia="zh-CN"/>
        </w:rPr>
        <w:t>测绘单位需执行国家测绘类有关法律法规和现行技术规范。组织相关专业技术人员</w:t>
      </w:r>
      <w:proofErr w:type="gramStart"/>
      <w:r w:rsidRPr="00085A35">
        <w:rPr>
          <w:rFonts w:asciiTheme="majorEastAsia" w:eastAsiaTheme="majorEastAsia" w:hAnsiTheme="majorEastAsia" w:cs="Arial" w:hint="eastAsia"/>
          <w:sz w:val="21"/>
          <w:szCs w:val="21"/>
          <w:lang w:eastAsia="zh-CN"/>
        </w:rPr>
        <w:t>对福化古</w:t>
      </w:r>
      <w:proofErr w:type="gramEnd"/>
      <w:r w:rsidRPr="00085A35">
        <w:rPr>
          <w:rFonts w:asciiTheme="majorEastAsia" w:eastAsiaTheme="majorEastAsia" w:hAnsiTheme="majorEastAsia" w:cs="Arial" w:hint="eastAsia"/>
          <w:sz w:val="21"/>
          <w:szCs w:val="21"/>
          <w:lang w:eastAsia="zh-CN"/>
        </w:rPr>
        <w:t>雷运营中心项目地块进行前期测绘，包含控制测量、</w:t>
      </w:r>
      <w:r w:rsidRPr="00085A35">
        <w:rPr>
          <w:rFonts w:asciiTheme="majorEastAsia" w:eastAsiaTheme="majorEastAsia" w:hAnsiTheme="majorEastAsia" w:hint="eastAsia"/>
          <w:sz w:val="21"/>
          <w:szCs w:val="21"/>
          <w:lang w:eastAsia="zh-CN"/>
        </w:rPr>
        <w:t>数据采集及图形编制、市政管线探测、市政管网测量、现场红线放样、勘测定界、不动产测量、权籍调查。</w:t>
      </w:r>
      <w:r w:rsidRPr="00085A35">
        <w:rPr>
          <w:rFonts w:asciiTheme="majorEastAsia" w:eastAsiaTheme="majorEastAsia" w:hAnsiTheme="majorEastAsia" w:cs="Arial" w:hint="eastAsia"/>
          <w:sz w:val="21"/>
          <w:szCs w:val="21"/>
          <w:lang w:eastAsia="zh-CN"/>
        </w:rPr>
        <w:t>测绘面积约60亩，提交成果资料质量合格、电子文件完整、纸质版打印份数充足，满足但不限于后续办理分地建设用地规划许可证、土地使用权证所需的测量成果文件。</w:t>
      </w:r>
    </w:p>
    <w:p w:rsidR="00085A35" w:rsidRPr="00085A35" w:rsidRDefault="00085A35" w:rsidP="00085A35">
      <w:pPr>
        <w:adjustRightInd w:val="0"/>
        <w:spacing w:line="360" w:lineRule="auto"/>
        <w:rPr>
          <w:rFonts w:asciiTheme="majorEastAsia" w:eastAsiaTheme="majorEastAsia" w:hAnsiTheme="majorEastAsia"/>
          <w:b/>
          <w:sz w:val="21"/>
          <w:szCs w:val="21"/>
          <w:lang w:eastAsia="zh-CN"/>
        </w:rPr>
      </w:pPr>
      <w:r w:rsidRPr="00085A35">
        <w:rPr>
          <w:rFonts w:asciiTheme="majorEastAsia" w:eastAsiaTheme="majorEastAsia" w:hAnsiTheme="majorEastAsia" w:hint="eastAsia"/>
          <w:b/>
          <w:sz w:val="21"/>
          <w:szCs w:val="21"/>
          <w:lang w:eastAsia="zh-CN"/>
        </w:rPr>
        <w:t>7、资质要求</w:t>
      </w:r>
    </w:p>
    <w:p w:rsidR="00085A35" w:rsidRPr="00085A35" w:rsidRDefault="00085A35" w:rsidP="00085A35">
      <w:pPr>
        <w:spacing w:line="360" w:lineRule="auto"/>
        <w:ind w:firstLineChars="200" w:firstLine="420"/>
        <w:rPr>
          <w:rFonts w:asciiTheme="majorEastAsia" w:eastAsiaTheme="majorEastAsia" w:hAnsiTheme="majorEastAsia" w:cs="Arial"/>
          <w:sz w:val="21"/>
          <w:szCs w:val="21"/>
          <w:lang w:eastAsia="zh-CN"/>
        </w:rPr>
      </w:pPr>
      <w:r w:rsidRPr="00085A35">
        <w:rPr>
          <w:rFonts w:asciiTheme="majorEastAsia" w:eastAsiaTheme="majorEastAsia" w:hAnsiTheme="majorEastAsia" w:cs="Arial" w:hint="eastAsia"/>
          <w:sz w:val="21"/>
          <w:szCs w:val="21"/>
          <w:lang w:eastAsia="zh-CN"/>
        </w:rPr>
        <w:t>投标单位须具有乙级以上（含乙级）测绘资质，且资质在有效期内。出具的</w:t>
      </w:r>
      <w:r w:rsidRPr="00085A35">
        <w:rPr>
          <w:rFonts w:asciiTheme="majorEastAsia" w:eastAsiaTheme="majorEastAsia" w:hAnsiTheme="majorEastAsia" w:cs="Arial"/>
          <w:sz w:val="21"/>
          <w:szCs w:val="21"/>
          <w:lang w:eastAsia="zh-CN"/>
        </w:rPr>
        <w:t>报告</w:t>
      </w:r>
      <w:r w:rsidRPr="00085A35">
        <w:rPr>
          <w:rFonts w:asciiTheme="majorEastAsia" w:eastAsiaTheme="majorEastAsia" w:hAnsiTheme="majorEastAsia" w:cs="Arial" w:hint="eastAsia"/>
          <w:sz w:val="21"/>
          <w:szCs w:val="21"/>
          <w:lang w:eastAsia="zh-CN"/>
        </w:rPr>
        <w:t>、地形图成果</w:t>
      </w:r>
      <w:r w:rsidRPr="00085A35">
        <w:rPr>
          <w:rFonts w:asciiTheme="majorEastAsia" w:eastAsiaTheme="majorEastAsia" w:hAnsiTheme="majorEastAsia" w:cs="Arial"/>
          <w:sz w:val="21"/>
          <w:szCs w:val="21"/>
          <w:lang w:eastAsia="zh-CN"/>
        </w:rPr>
        <w:t>等</w:t>
      </w:r>
      <w:r w:rsidRPr="00085A35">
        <w:rPr>
          <w:rFonts w:asciiTheme="majorEastAsia" w:eastAsiaTheme="majorEastAsia" w:hAnsiTheme="majorEastAsia" w:cs="Arial" w:hint="eastAsia"/>
          <w:sz w:val="21"/>
          <w:szCs w:val="21"/>
          <w:lang w:eastAsia="zh-CN"/>
        </w:rPr>
        <w:t>质量需满足向</w:t>
      </w:r>
      <w:r w:rsidRPr="00085A35">
        <w:rPr>
          <w:rFonts w:asciiTheme="majorEastAsia" w:eastAsiaTheme="majorEastAsia" w:hAnsiTheme="majorEastAsia" w:cs="Arial"/>
          <w:sz w:val="21"/>
          <w:szCs w:val="21"/>
          <w:lang w:eastAsia="zh-CN"/>
        </w:rPr>
        <w:t>政府相关部门</w:t>
      </w:r>
      <w:r w:rsidRPr="00085A35">
        <w:rPr>
          <w:rFonts w:asciiTheme="majorEastAsia" w:eastAsiaTheme="majorEastAsia" w:hAnsiTheme="majorEastAsia" w:cs="Arial" w:hint="eastAsia"/>
          <w:sz w:val="21"/>
          <w:szCs w:val="21"/>
          <w:lang w:eastAsia="zh-CN"/>
        </w:rPr>
        <w:t>办理上述相关手续</w:t>
      </w:r>
      <w:r w:rsidRPr="00085A35">
        <w:rPr>
          <w:rFonts w:asciiTheme="majorEastAsia" w:eastAsiaTheme="majorEastAsia" w:hAnsiTheme="majorEastAsia" w:cs="Arial"/>
          <w:sz w:val="21"/>
          <w:szCs w:val="21"/>
          <w:lang w:eastAsia="zh-CN"/>
        </w:rPr>
        <w:t>。</w:t>
      </w:r>
    </w:p>
    <w:p w:rsidR="00085A35" w:rsidRPr="00085A35" w:rsidRDefault="00085A35" w:rsidP="00085A35">
      <w:pPr>
        <w:adjustRightInd w:val="0"/>
        <w:spacing w:line="360" w:lineRule="auto"/>
        <w:rPr>
          <w:rFonts w:asciiTheme="majorEastAsia" w:eastAsiaTheme="majorEastAsia" w:hAnsiTheme="majorEastAsia"/>
          <w:b/>
          <w:sz w:val="21"/>
          <w:szCs w:val="21"/>
          <w:lang w:eastAsia="zh-CN"/>
        </w:rPr>
      </w:pPr>
      <w:r w:rsidRPr="00085A35">
        <w:rPr>
          <w:rFonts w:asciiTheme="majorEastAsia" w:eastAsiaTheme="majorEastAsia" w:hAnsiTheme="majorEastAsia" w:hint="eastAsia"/>
          <w:b/>
          <w:sz w:val="21"/>
          <w:szCs w:val="21"/>
          <w:lang w:eastAsia="zh-CN"/>
        </w:rPr>
        <w:t>8、文件提供要求：</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sidRPr="00085A35">
        <w:rPr>
          <w:rFonts w:asciiTheme="majorEastAsia" w:eastAsiaTheme="majorEastAsia" w:hAnsiTheme="majorEastAsia" w:hint="eastAsia"/>
          <w:sz w:val="21"/>
          <w:szCs w:val="21"/>
          <w:lang w:eastAsia="zh-CN"/>
        </w:rPr>
        <w:t>1</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乙方向甲方交付约定的测绘成果一式六份（含电子文档）。</w:t>
      </w:r>
      <w:r w:rsidRPr="00085A35">
        <w:rPr>
          <w:rFonts w:asciiTheme="majorEastAsia" w:eastAsiaTheme="majorEastAsia" w:hAnsiTheme="majorEastAsia"/>
          <w:sz w:val="21"/>
          <w:szCs w:val="21"/>
          <w:lang w:eastAsia="zh-CN"/>
        </w:rPr>
        <w:t xml:space="preserve"> </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sidRPr="00085A35">
        <w:rPr>
          <w:rFonts w:asciiTheme="majorEastAsia" w:eastAsiaTheme="majorEastAsia" w:hAnsiTheme="majorEastAsia" w:hint="eastAsia"/>
          <w:sz w:val="21"/>
          <w:szCs w:val="21"/>
          <w:lang w:eastAsia="zh-CN"/>
        </w:rPr>
        <w:t>2</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技术咨询工作成果的验收标准</w:t>
      </w:r>
      <w:r w:rsidRPr="00085A35">
        <w:rPr>
          <w:rFonts w:asciiTheme="majorEastAsia" w:eastAsiaTheme="majorEastAsia" w:hAnsiTheme="majorEastAsia"/>
          <w:sz w:val="21"/>
          <w:szCs w:val="21"/>
          <w:lang w:eastAsia="zh-CN"/>
        </w:rPr>
        <w:t>:</w:t>
      </w:r>
      <w:r w:rsidRPr="00085A35">
        <w:rPr>
          <w:rFonts w:asciiTheme="majorEastAsia" w:eastAsiaTheme="majorEastAsia" w:hAnsiTheme="majorEastAsia" w:hint="eastAsia"/>
          <w:sz w:val="21"/>
          <w:szCs w:val="21"/>
          <w:lang w:eastAsia="zh-CN"/>
        </w:rPr>
        <w:t>按国家相关规程、规范和规定要求。</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3</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技术咨询工作成果的验收方法</w:t>
      </w:r>
      <w:r w:rsidRPr="00085A35">
        <w:rPr>
          <w:rFonts w:asciiTheme="majorEastAsia" w:eastAsiaTheme="majorEastAsia" w:hAnsiTheme="majorEastAsia"/>
          <w:sz w:val="21"/>
          <w:szCs w:val="21"/>
          <w:lang w:eastAsia="zh-CN"/>
        </w:rPr>
        <w:t>:</w:t>
      </w:r>
      <w:r w:rsidRPr="00085A35">
        <w:rPr>
          <w:rFonts w:asciiTheme="majorEastAsia" w:eastAsiaTheme="majorEastAsia" w:hAnsiTheme="majorEastAsia" w:hint="eastAsia"/>
          <w:sz w:val="21"/>
          <w:szCs w:val="21"/>
          <w:lang w:eastAsia="zh-CN"/>
        </w:rPr>
        <w:t>测绘工作完成后出具的成果经相关行政主管部门认可并符合办理建设用地工程规划许可证、土地使用权证等手续需要。</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如甲方在开展相关工作过程中，需</w:t>
      </w:r>
      <w:proofErr w:type="gramStart"/>
      <w:r w:rsidRPr="00085A35">
        <w:rPr>
          <w:rFonts w:asciiTheme="majorEastAsia" w:eastAsiaTheme="majorEastAsia" w:hAnsiTheme="majorEastAsia" w:hint="eastAsia"/>
          <w:sz w:val="21"/>
          <w:szCs w:val="21"/>
          <w:lang w:eastAsia="zh-CN"/>
        </w:rPr>
        <w:t>承揽商</w:t>
      </w:r>
      <w:proofErr w:type="gramEnd"/>
      <w:r w:rsidRPr="00085A35">
        <w:rPr>
          <w:rFonts w:asciiTheme="majorEastAsia" w:eastAsiaTheme="majorEastAsia" w:hAnsiTheme="majorEastAsia" w:hint="eastAsia"/>
          <w:sz w:val="21"/>
          <w:szCs w:val="21"/>
          <w:lang w:eastAsia="zh-CN"/>
        </w:rPr>
        <w:t>进一步完善或重新提交的，</w:t>
      </w:r>
      <w:proofErr w:type="gramStart"/>
      <w:r w:rsidRPr="00085A35">
        <w:rPr>
          <w:rFonts w:asciiTheme="majorEastAsia" w:eastAsiaTheme="majorEastAsia" w:hAnsiTheme="majorEastAsia" w:hint="eastAsia"/>
          <w:sz w:val="21"/>
          <w:szCs w:val="21"/>
          <w:lang w:eastAsia="zh-CN"/>
        </w:rPr>
        <w:t>承揽商</w:t>
      </w:r>
      <w:proofErr w:type="gramEnd"/>
      <w:r w:rsidRPr="00085A35">
        <w:rPr>
          <w:rFonts w:asciiTheme="majorEastAsia" w:eastAsiaTheme="majorEastAsia" w:hAnsiTheme="majorEastAsia" w:hint="eastAsia"/>
          <w:sz w:val="21"/>
          <w:szCs w:val="21"/>
          <w:lang w:eastAsia="zh-CN"/>
        </w:rPr>
        <w:t>应在合同规定的责任范围内无条件配合开展相关工作，直到符合要求为止，完成时间以双方商定为准，由此造成的拖延以逾</w:t>
      </w:r>
      <w:r w:rsidRPr="00085A35">
        <w:rPr>
          <w:rFonts w:asciiTheme="majorEastAsia" w:eastAsiaTheme="majorEastAsia" w:hAnsiTheme="majorEastAsia" w:hint="eastAsia"/>
          <w:sz w:val="21"/>
          <w:szCs w:val="21"/>
          <w:lang w:eastAsia="zh-CN"/>
        </w:rPr>
        <w:lastRenderedPageBreak/>
        <w:t>期完工论。</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5</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其它所需的资料文件。</w:t>
      </w:r>
    </w:p>
    <w:p w:rsidR="00085A35" w:rsidRPr="00085A35" w:rsidRDefault="00085A35" w:rsidP="00085A35">
      <w:pPr>
        <w:adjustRightInd w:val="0"/>
        <w:spacing w:line="360" w:lineRule="auto"/>
        <w:rPr>
          <w:rFonts w:asciiTheme="majorEastAsia" w:eastAsiaTheme="majorEastAsia" w:hAnsiTheme="majorEastAsia"/>
          <w:b/>
          <w:sz w:val="21"/>
          <w:szCs w:val="21"/>
          <w:lang w:eastAsia="zh-CN"/>
        </w:rPr>
      </w:pPr>
      <w:r w:rsidRPr="00085A35">
        <w:rPr>
          <w:rFonts w:asciiTheme="majorEastAsia" w:eastAsiaTheme="majorEastAsia" w:hAnsiTheme="majorEastAsia" w:hint="eastAsia"/>
          <w:b/>
          <w:sz w:val="21"/>
          <w:szCs w:val="21"/>
          <w:lang w:eastAsia="zh-CN"/>
        </w:rPr>
        <w:t>9、其他事项：</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sidRPr="00085A35">
        <w:rPr>
          <w:rFonts w:asciiTheme="majorEastAsia" w:eastAsiaTheme="majorEastAsia" w:hAnsiTheme="majorEastAsia" w:hint="eastAsia"/>
          <w:sz w:val="21"/>
          <w:szCs w:val="21"/>
          <w:lang w:eastAsia="zh-CN"/>
        </w:rPr>
        <w:t>1</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本工程费用要求乙方单位根据项目概况和到现场了解，综合考虑各种取费因素报价。</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sidRPr="00085A35">
        <w:rPr>
          <w:rFonts w:asciiTheme="majorEastAsia" w:eastAsiaTheme="majorEastAsia" w:hAnsiTheme="majorEastAsia" w:hint="eastAsia"/>
          <w:sz w:val="21"/>
          <w:szCs w:val="21"/>
          <w:lang w:eastAsia="zh-CN"/>
        </w:rPr>
        <w:t>2</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现场乙方服务工作至如因工艺、工程地质、气候、施工等原因，发生工期延误，导致乙方时间延长而发生附加工作，乙方费用也不予追加。</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sidRPr="00085A35">
        <w:rPr>
          <w:rFonts w:asciiTheme="majorEastAsia" w:eastAsiaTheme="majorEastAsia" w:hAnsiTheme="majorEastAsia" w:hint="eastAsia"/>
          <w:sz w:val="21"/>
          <w:szCs w:val="21"/>
          <w:lang w:eastAsia="zh-CN"/>
        </w:rPr>
        <w:t>3</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其它未尽事宜由乙方单位和甲方单位协商解决。</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Pr>
          <w:rFonts w:asciiTheme="majorEastAsia" w:eastAsiaTheme="majorEastAsia" w:hAnsiTheme="majorEastAsia"/>
          <w:sz w:val="21"/>
          <w:szCs w:val="21"/>
          <w:lang w:eastAsia="zh-CN"/>
        </w:rPr>
        <w:t>4</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乙方测量过程中，人应做好现场保护或第三者财产等保护工作。</w:t>
      </w:r>
      <w:r w:rsidRPr="00085A35">
        <w:rPr>
          <w:rFonts w:asciiTheme="majorEastAsia" w:eastAsiaTheme="majorEastAsia" w:hAnsiTheme="majorEastAsia"/>
          <w:sz w:val="21"/>
          <w:szCs w:val="21"/>
          <w:lang w:eastAsia="zh-CN"/>
        </w:rPr>
        <w:t xml:space="preserve"> </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sidRPr="00085A35">
        <w:rPr>
          <w:rFonts w:asciiTheme="majorEastAsia" w:eastAsiaTheme="majorEastAsia" w:hAnsiTheme="majorEastAsia" w:hint="eastAsia"/>
          <w:sz w:val="21"/>
          <w:szCs w:val="21"/>
          <w:lang w:eastAsia="zh-CN"/>
        </w:rPr>
        <w:t>5</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在现场工作的人员，应遵守发包人的安全保卫及其它有关的工规章制度。</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sidRPr="00085A35">
        <w:rPr>
          <w:rFonts w:asciiTheme="majorEastAsia" w:eastAsiaTheme="majorEastAsia" w:hAnsiTheme="majorEastAsia" w:hint="eastAsia"/>
          <w:sz w:val="21"/>
          <w:szCs w:val="21"/>
          <w:lang w:eastAsia="zh-CN"/>
        </w:rPr>
        <w:t>6</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乙方人须对现场作业人员进行人身安全保险，并配备安全防护设施。</w:t>
      </w:r>
    </w:p>
    <w:p w:rsidR="00085A35" w:rsidRPr="00085A35" w:rsidRDefault="00085A35" w:rsidP="00085A35">
      <w:pPr>
        <w:adjustRightInd w:val="0"/>
        <w:spacing w:line="360" w:lineRule="auto"/>
        <w:ind w:firstLineChars="200" w:firstLine="420"/>
        <w:rPr>
          <w:rFonts w:asciiTheme="majorEastAsia" w:eastAsiaTheme="majorEastAsia" w:hAnsiTheme="majorEastAsia"/>
          <w:sz w:val="21"/>
          <w:szCs w:val="21"/>
          <w:lang w:eastAsia="zh-CN"/>
        </w:rPr>
      </w:pPr>
      <w:r w:rsidRPr="00085A35">
        <w:rPr>
          <w:rFonts w:asciiTheme="majorEastAsia" w:eastAsiaTheme="majorEastAsia" w:hAnsiTheme="majorEastAsia" w:hint="eastAsia"/>
          <w:sz w:val="21"/>
          <w:szCs w:val="21"/>
          <w:lang w:eastAsia="zh-CN"/>
        </w:rPr>
        <w:t>7</w:t>
      </w:r>
      <w:r>
        <w:rPr>
          <w:rFonts w:asciiTheme="majorEastAsia" w:eastAsiaTheme="majorEastAsia" w:hAnsiTheme="majorEastAsia" w:hint="eastAsia"/>
          <w:sz w:val="21"/>
          <w:szCs w:val="21"/>
          <w:lang w:eastAsia="zh-CN"/>
        </w:rPr>
        <w:t>）</w:t>
      </w:r>
      <w:r w:rsidRPr="00085A35">
        <w:rPr>
          <w:rFonts w:asciiTheme="majorEastAsia" w:eastAsiaTheme="majorEastAsia" w:hAnsiTheme="majorEastAsia" w:hint="eastAsia"/>
          <w:sz w:val="21"/>
          <w:szCs w:val="21"/>
          <w:lang w:eastAsia="zh-CN"/>
        </w:rPr>
        <w:t>甲方提供给乙方的文件、资料和数据，乙方应当承担保密义务，未经甲方同意，乙方不得以任何形式向第三方透露。</w:t>
      </w:r>
      <w:proofErr w:type="gramStart"/>
      <w:r w:rsidRPr="00085A35">
        <w:rPr>
          <w:rFonts w:asciiTheme="majorEastAsia" w:eastAsiaTheme="majorEastAsia" w:hAnsiTheme="majorEastAsia" w:hint="eastAsia"/>
          <w:sz w:val="21"/>
          <w:szCs w:val="21"/>
          <w:lang w:eastAsia="zh-CN"/>
        </w:rPr>
        <w:t>上述第三</w:t>
      </w:r>
      <w:proofErr w:type="gramEnd"/>
      <w:r w:rsidRPr="00085A35">
        <w:rPr>
          <w:rFonts w:asciiTheme="majorEastAsia" w:eastAsiaTheme="majorEastAsia" w:hAnsiTheme="majorEastAsia" w:hint="eastAsia"/>
          <w:sz w:val="21"/>
          <w:szCs w:val="21"/>
          <w:lang w:eastAsia="zh-CN"/>
        </w:rPr>
        <w:t>方不包括对该项目进行审查的政府机构和人员。一经完成合同中规定的工作，乙方应返还所有甲方提供的资料。</w:t>
      </w:r>
    </w:p>
    <w:p w:rsidR="00085A35" w:rsidRPr="00085A35" w:rsidRDefault="00085A35" w:rsidP="00085A35">
      <w:pPr>
        <w:adjustRightInd w:val="0"/>
        <w:spacing w:line="360" w:lineRule="auto"/>
        <w:rPr>
          <w:rFonts w:asciiTheme="majorEastAsia" w:eastAsiaTheme="majorEastAsia" w:hAnsiTheme="majorEastAsia"/>
          <w:b/>
          <w:sz w:val="21"/>
          <w:szCs w:val="21"/>
          <w:lang w:eastAsia="zh-CN"/>
        </w:rPr>
      </w:pPr>
      <w:r w:rsidRPr="00085A35">
        <w:rPr>
          <w:rFonts w:asciiTheme="majorEastAsia" w:eastAsiaTheme="majorEastAsia" w:hAnsiTheme="majorEastAsia" w:hint="eastAsia"/>
          <w:b/>
          <w:sz w:val="21"/>
          <w:szCs w:val="21"/>
          <w:lang w:eastAsia="zh-CN"/>
        </w:rPr>
        <w:t xml:space="preserve">10. </w:t>
      </w:r>
      <w:r w:rsidRPr="00085A35">
        <w:rPr>
          <w:rFonts w:asciiTheme="majorEastAsia" w:eastAsiaTheme="majorEastAsia" w:hAnsiTheme="majorEastAsia" w:hint="eastAsia"/>
          <w:sz w:val="21"/>
          <w:szCs w:val="21"/>
          <w:lang w:eastAsia="zh-CN"/>
        </w:rPr>
        <w:t>附件：项目规划红线图</w:t>
      </w:r>
    </w:p>
    <w:p w:rsidR="00085A35" w:rsidRDefault="00085A35">
      <w:pPr>
        <w:pStyle w:val="1"/>
        <w:rPr>
          <w:b/>
          <w:bCs/>
          <w:sz w:val="30"/>
          <w:szCs w:val="30"/>
        </w:rPr>
      </w:pPr>
    </w:p>
    <w:p w:rsidR="00085A35" w:rsidRDefault="00085A35">
      <w:pPr>
        <w:pStyle w:val="1"/>
        <w:rPr>
          <w:b/>
          <w:bCs/>
          <w:sz w:val="30"/>
          <w:szCs w:val="30"/>
        </w:rPr>
      </w:pPr>
    </w:p>
    <w:p w:rsidR="00085A35" w:rsidRDefault="00085A35">
      <w:pPr>
        <w:pStyle w:val="1"/>
        <w:rPr>
          <w:b/>
          <w:bCs/>
          <w:sz w:val="30"/>
          <w:szCs w:val="30"/>
        </w:rPr>
      </w:pPr>
    </w:p>
    <w:p w:rsidR="00085A35" w:rsidRDefault="00085A35">
      <w:pPr>
        <w:pStyle w:val="1"/>
        <w:rPr>
          <w:b/>
          <w:bCs/>
          <w:sz w:val="30"/>
          <w:szCs w:val="30"/>
        </w:rPr>
      </w:pPr>
    </w:p>
    <w:p w:rsidR="00085A35" w:rsidRDefault="00085A35">
      <w:pPr>
        <w:pStyle w:val="1"/>
        <w:rPr>
          <w:b/>
          <w:bCs/>
          <w:sz w:val="30"/>
          <w:szCs w:val="30"/>
        </w:rPr>
      </w:pPr>
    </w:p>
    <w:p w:rsidR="00085A35" w:rsidRDefault="00085A35">
      <w:pPr>
        <w:pStyle w:val="1"/>
        <w:rPr>
          <w:b/>
          <w:bCs/>
          <w:sz w:val="30"/>
          <w:szCs w:val="30"/>
        </w:rPr>
      </w:pPr>
    </w:p>
    <w:p w:rsidR="00085A35" w:rsidRDefault="00085A35">
      <w:pPr>
        <w:pStyle w:val="1"/>
        <w:rPr>
          <w:b/>
          <w:bCs/>
          <w:sz w:val="30"/>
          <w:szCs w:val="30"/>
        </w:rPr>
      </w:pPr>
    </w:p>
    <w:p w:rsidR="00085A35" w:rsidRDefault="00085A35">
      <w:pPr>
        <w:pStyle w:val="1"/>
        <w:rPr>
          <w:b/>
          <w:bCs/>
          <w:sz w:val="30"/>
          <w:szCs w:val="30"/>
        </w:rPr>
      </w:pPr>
    </w:p>
    <w:p w:rsidR="00085A35" w:rsidRDefault="00085A35">
      <w:pPr>
        <w:pStyle w:val="1"/>
        <w:rPr>
          <w:b/>
          <w:bCs/>
          <w:sz w:val="30"/>
          <w:szCs w:val="30"/>
        </w:rPr>
      </w:pPr>
    </w:p>
    <w:p w:rsidR="00085A35" w:rsidRDefault="00085A35">
      <w:pPr>
        <w:pStyle w:val="1"/>
        <w:rPr>
          <w:b/>
          <w:bCs/>
          <w:sz w:val="30"/>
          <w:szCs w:val="30"/>
        </w:rPr>
      </w:pPr>
    </w:p>
    <w:p w:rsidR="00085A35" w:rsidRDefault="00085A35">
      <w:pPr>
        <w:pStyle w:val="1"/>
        <w:rPr>
          <w:b/>
          <w:bCs/>
          <w:sz w:val="30"/>
          <w:szCs w:val="30"/>
        </w:rPr>
      </w:pPr>
    </w:p>
    <w:p w:rsidR="00343CC8" w:rsidRDefault="001338A3">
      <w:pPr>
        <w:pStyle w:val="1"/>
        <w:rPr>
          <w:b/>
          <w:bCs/>
          <w:sz w:val="30"/>
          <w:szCs w:val="30"/>
        </w:rPr>
      </w:pPr>
      <w:r>
        <w:rPr>
          <w:rFonts w:hint="eastAsia"/>
          <w:b/>
          <w:bCs/>
          <w:sz w:val="30"/>
          <w:szCs w:val="30"/>
        </w:rPr>
        <w:t>附件二     参选文件范本</w:t>
      </w:r>
    </w:p>
    <w:p w:rsidR="00343CC8" w:rsidRDefault="00343CC8">
      <w:pPr>
        <w:pStyle w:val="ab"/>
        <w:jc w:val="center"/>
        <w:rPr>
          <w:rFonts w:ascii="Times New Roman" w:hAnsi="Times New Roman"/>
          <w:b/>
          <w:sz w:val="52"/>
          <w:szCs w:val="52"/>
          <w:lang w:eastAsia="zh-CN"/>
        </w:rPr>
      </w:pPr>
    </w:p>
    <w:p w:rsidR="00343CC8" w:rsidRDefault="001338A3">
      <w:pPr>
        <w:pStyle w:val="ab"/>
        <w:spacing w:line="615" w:lineRule="exact"/>
        <w:jc w:val="center"/>
        <w:rPr>
          <w:rFonts w:ascii="方正小标宋简体" w:eastAsia="方正小标宋简体" w:hAnsi="方正小标宋简体" w:cs="方正小标宋简体"/>
          <w:b/>
          <w:sz w:val="44"/>
          <w:szCs w:val="44"/>
          <w:lang w:eastAsia="zh-CN"/>
        </w:rPr>
      </w:pPr>
      <w:proofErr w:type="gramStart"/>
      <w:r>
        <w:rPr>
          <w:rFonts w:ascii="方正小标宋简体" w:eastAsia="方正小标宋简体" w:hAnsi="方正小标宋简体" w:cs="方正小标宋简体" w:hint="eastAsia"/>
          <w:b/>
          <w:sz w:val="44"/>
          <w:szCs w:val="44"/>
          <w:lang w:eastAsia="zh-CN"/>
        </w:rPr>
        <w:t>福建福化古</w:t>
      </w:r>
      <w:proofErr w:type="gramEnd"/>
      <w:r>
        <w:rPr>
          <w:rFonts w:ascii="方正小标宋简体" w:eastAsia="方正小标宋简体" w:hAnsi="方正小标宋简体" w:cs="方正小标宋简体" w:hint="eastAsia"/>
          <w:b/>
          <w:sz w:val="44"/>
          <w:szCs w:val="44"/>
          <w:lang w:eastAsia="zh-CN"/>
        </w:rPr>
        <w:t>雷石油化工有限公司</w:t>
      </w:r>
    </w:p>
    <w:p w:rsidR="00343CC8" w:rsidRDefault="00343CC8">
      <w:pPr>
        <w:pStyle w:val="ab"/>
        <w:spacing w:line="615" w:lineRule="exact"/>
        <w:jc w:val="center"/>
        <w:rPr>
          <w:rFonts w:ascii="方正小标宋简体" w:eastAsia="方正小标宋简体" w:hAnsi="方正小标宋简体" w:cs="方正小标宋简体"/>
          <w:b/>
          <w:sz w:val="44"/>
          <w:szCs w:val="44"/>
          <w:lang w:eastAsia="zh-CN"/>
        </w:rPr>
      </w:pPr>
    </w:p>
    <w:p w:rsidR="00343CC8" w:rsidRDefault="001338A3">
      <w:pPr>
        <w:spacing w:line="360" w:lineRule="auto"/>
        <w:ind w:left="172"/>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Cs/>
          <w:sz w:val="36"/>
          <w:szCs w:val="36"/>
          <w:lang w:eastAsia="zh-CN"/>
        </w:rPr>
        <w:t>运营中心</w:t>
      </w:r>
      <w:r w:rsidR="00085A35">
        <w:rPr>
          <w:rFonts w:ascii="方正小标宋简体" w:eastAsia="方正小标宋简体" w:hAnsi="方正小标宋简体" w:cs="方正小标宋简体" w:hint="eastAsia"/>
          <w:bCs/>
          <w:sz w:val="36"/>
          <w:szCs w:val="36"/>
          <w:lang w:eastAsia="zh-CN"/>
        </w:rPr>
        <w:t>前期测绘</w:t>
      </w:r>
      <w:r>
        <w:rPr>
          <w:rFonts w:ascii="方正小标宋简体" w:eastAsia="方正小标宋简体" w:hAnsi="方正小标宋简体" w:cs="方正小标宋简体" w:hint="eastAsia"/>
          <w:bCs/>
          <w:sz w:val="36"/>
          <w:szCs w:val="36"/>
          <w:lang w:eastAsia="zh-CN"/>
        </w:rPr>
        <w:t>项目</w:t>
      </w:r>
    </w:p>
    <w:p w:rsidR="00343CC8" w:rsidRDefault="001338A3">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343CC8" w:rsidRDefault="00343CC8">
      <w:pPr>
        <w:pStyle w:val="1"/>
      </w:pPr>
    </w:p>
    <w:p w:rsidR="00343CC8" w:rsidRDefault="00343CC8">
      <w:pPr>
        <w:pStyle w:val="ab"/>
        <w:rPr>
          <w:rFonts w:ascii="Times New Roman" w:hAnsi="Times New Roman"/>
          <w:lang w:eastAsia="zh-CN"/>
        </w:rPr>
      </w:pPr>
    </w:p>
    <w:p w:rsidR="00343CC8" w:rsidRDefault="00343CC8">
      <w:pPr>
        <w:pStyle w:val="ab"/>
        <w:rPr>
          <w:rFonts w:ascii="Times New Roman" w:hAnsi="Times New Roman"/>
          <w:lang w:eastAsia="zh-CN"/>
        </w:rPr>
      </w:pPr>
    </w:p>
    <w:p w:rsidR="00343CC8" w:rsidRDefault="00343CC8">
      <w:pPr>
        <w:pStyle w:val="ab"/>
        <w:rPr>
          <w:rFonts w:ascii="Times New Roman" w:hAnsi="Times New Roman"/>
          <w:lang w:eastAsia="zh-CN"/>
        </w:rPr>
      </w:pPr>
    </w:p>
    <w:p w:rsidR="00343CC8" w:rsidRDefault="00343CC8">
      <w:pPr>
        <w:pStyle w:val="ab"/>
        <w:rPr>
          <w:rFonts w:ascii="Times New Roman" w:hAnsi="Times New Roman"/>
          <w:lang w:eastAsia="zh-CN"/>
        </w:rPr>
      </w:pPr>
    </w:p>
    <w:p w:rsidR="00343CC8" w:rsidRDefault="00343CC8">
      <w:pPr>
        <w:pStyle w:val="ab"/>
        <w:rPr>
          <w:rFonts w:ascii="Times New Roman" w:hAnsi="Times New Roman"/>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2"/>
          <w:lang w:eastAsia="zh-CN"/>
        </w:rPr>
      </w:pPr>
    </w:p>
    <w:p w:rsidR="00343CC8" w:rsidRDefault="00343CC8">
      <w:pPr>
        <w:pStyle w:val="ab"/>
        <w:rPr>
          <w:rFonts w:ascii="Times New Roman" w:hAnsi="Times New Roman"/>
          <w:b/>
          <w:bCs/>
          <w:sz w:val="32"/>
          <w:szCs w:val="36"/>
          <w:lang w:eastAsia="zh-CN"/>
        </w:rPr>
      </w:pPr>
    </w:p>
    <w:p w:rsidR="00343CC8" w:rsidRDefault="001338A3">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343CC8" w:rsidRDefault="001338A3">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sidR="00085A35">
        <w:rPr>
          <w:rFonts w:ascii="Times New Roman" w:hAnsi="Times New Roman"/>
          <w:b/>
          <w:bCs/>
          <w:w w:val="95"/>
          <w:sz w:val="32"/>
          <w:lang w:eastAsia="zh-CN"/>
        </w:rPr>
        <w:t>3</w:t>
      </w:r>
      <w:r>
        <w:rPr>
          <w:rFonts w:ascii="Times New Roman" w:hAnsi="Times New Roman"/>
          <w:b/>
          <w:bCs/>
          <w:w w:val="95"/>
          <w:sz w:val="32"/>
          <w:lang w:eastAsia="zh-CN"/>
        </w:rPr>
        <w:t>年</w:t>
      </w:r>
      <w:r w:rsidR="00085A35">
        <w:rPr>
          <w:rFonts w:ascii="Times New Roman" w:hAnsi="Times New Roman"/>
          <w:b/>
          <w:bCs/>
          <w:w w:val="95"/>
          <w:sz w:val="32"/>
          <w:lang w:eastAsia="zh-CN"/>
        </w:rPr>
        <w:t>10</w:t>
      </w:r>
      <w:r>
        <w:rPr>
          <w:rFonts w:ascii="Times New Roman" w:hAnsi="Times New Roman"/>
          <w:b/>
          <w:bCs/>
          <w:w w:val="95"/>
          <w:sz w:val="32"/>
          <w:lang w:eastAsia="zh-CN"/>
        </w:rPr>
        <w:t>月</w:t>
      </w:r>
    </w:p>
    <w:p w:rsidR="00343CC8" w:rsidRDefault="00343CC8">
      <w:pPr>
        <w:rPr>
          <w:lang w:eastAsia="zh-CN"/>
        </w:rPr>
      </w:pPr>
    </w:p>
    <w:p w:rsidR="00085A35" w:rsidRDefault="00085A35">
      <w:pPr>
        <w:spacing w:line="1000" w:lineRule="exact"/>
        <w:jc w:val="center"/>
        <w:rPr>
          <w:b/>
          <w:i/>
          <w:iCs/>
          <w:color w:val="C00000"/>
          <w:sz w:val="44"/>
          <w:szCs w:val="44"/>
          <w:lang w:eastAsia="zh-CN"/>
        </w:rPr>
      </w:pPr>
    </w:p>
    <w:p w:rsidR="00343CC8" w:rsidRDefault="001338A3">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343CC8" w:rsidRDefault="001338A3">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3.提交参选文件时提供两个包装，商务报价单一个包装、参选文件一个包装</w:t>
      </w:r>
      <w:r>
        <w:rPr>
          <w:rFonts w:cs="Times New Roman"/>
          <w:bCs w:val="0"/>
          <w:color w:val="C00000"/>
          <w:lang w:eastAsia="zh-CN"/>
        </w:rPr>
        <w:t>,</w:t>
      </w:r>
      <w:r>
        <w:rPr>
          <w:rFonts w:cs="Times New Roman" w:hint="eastAsia"/>
          <w:bCs w:val="0"/>
          <w:color w:val="C00000"/>
          <w:lang w:eastAsia="zh-CN"/>
        </w:rPr>
        <w:t>封口处均需加盖骑缝章。</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5.参选文件正本必须加盖参选人公章方视为有效，同时应注明提交日期，否则视为废标。</w:t>
      </w:r>
    </w:p>
    <w:p w:rsidR="00343CC8" w:rsidRDefault="001338A3" w:rsidP="00012277">
      <w:pPr>
        <w:pStyle w:val="afd"/>
        <w:spacing w:beforeLines="0" w:afterLines="0"/>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343CC8" w:rsidRDefault="00B049AB">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textbox>
              <w:txbxContent>
                <w:p w:rsidR="00343CC8" w:rsidRDefault="001338A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343CC8" w:rsidRDefault="001338A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343CC8" w:rsidRDefault="001338A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43CC8" w:rsidRDefault="001338A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343CC8" w:rsidRDefault="001338A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343CC8" w:rsidRDefault="001338A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43CC8" w:rsidRDefault="001338A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343CC8" w:rsidRDefault="00343CC8">
      <w:pPr>
        <w:rPr>
          <w:szCs w:val="21"/>
          <w:lang w:eastAsia="zh-CN"/>
        </w:rPr>
      </w:pPr>
    </w:p>
    <w:p w:rsidR="00343CC8" w:rsidRDefault="00343CC8">
      <w:pPr>
        <w:rPr>
          <w:szCs w:val="21"/>
          <w:lang w:eastAsia="zh-CN"/>
        </w:rPr>
      </w:pPr>
    </w:p>
    <w:p w:rsidR="00343CC8" w:rsidRDefault="00343CC8">
      <w:pPr>
        <w:rPr>
          <w:szCs w:val="21"/>
          <w:lang w:eastAsia="zh-CN"/>
        </w:rPr>
      </w:pPr>
    </w:p>
    <w:p w:rsidR="00343CC8" w:rsidRDefault="00343CC8">
      <w:pPr>
        <w:rPr>
          <w:szCs w:val="21"/>
          <w:lang w:eastAsia="zh-CN"/>
        </w:rPr>
      </w:pPr>
    </w:p>
    <w:p w:rsidR="00343CC8" w:rsidRDefault="00343CC8">
      <w:pPr>
        <w:rPr>
          <w:szCs w:val="21"/>
          <w:lang w:eastAsia="zh-CN"/>
        </w:rPr>
      </w:pPr>
    </w:p>
    <w:p w:rsidR="00343CC8" w:rsidRDefault="00343CC8">
      <w:pPr>
        <w:rPr>
          <w:szCs w:val="21"/>
          <w:lang w:eastAsia="zh-CN"/>
        </w:rPr>
      </w:pPr>
    </w:p>
    <w:p w:rsidR="00343CC8" w:rsidRDefault="00343CC8">
      <w:pPr>
        <w:rPr>
          <w:szCs w:val="21"/>
          <w:lang w:eastAsia="zh-CN"/>
        </w:rPr>
      </w:pPr>
    </w:p>
    <w:p w:rsidR="00343CC8" w:rsidRDefault="00343CC8" w:rsidP="00012277">
      <w:pPr>
        <w:pStyle w:val="afd"/>
        <w:spacing w:beforeLines="0" w:afterLines="0" w:line="240" w:lineRule="auto"/>
        <w:ind w:firstLineChars="221" w:firstLine="619"/>
        <w:rPr>
          <w:rFonts w:cs="Times New Roman"/>
          <w:bCs w:val="0"/>
          <w:color w:val="C00000"/>
          <w:lang w:eastAsia="zh-CN"/>
        </w:rPr>
      </w:pPr>
    </w:p>
    <w:p w:rsidR="00343CC8" w:rsidRDefault="001338A3" w:rsidP="0001227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343CC8" w:rsidRDefault="001338A3" w:rsidP="0001227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343CC8" w:rsidRDefault="00343CC8">
      <w:pPr>
        <w:rPr>
          <w:szCs w:val="21"/>
          <w:lang w:eastAsia="zh-CN"/>
        </w:rPr>
      </w:pPr>
    </w:p>
    <w:p w:rsidR="00343CC8" w:rsidRDefault="001338A3">
      <w:pPr>
        <w:pStyle w:val="ab"/>
        <w:rPr>
          <w:rFonts w:ascii="Times New Roman" w:hAnsi="Times New Roman"/>
          <w:b/>
          <w:sz w:val="28"/>
          <w:szCs w:val="28"/>
          <w:lang w:eastAsia="zh-CN"/>
        </w:rPr>
      </w:pPr>
      <w:r>
        <w:rPr>
          <w:rFonts w:ascii="Times New Roman" w:hAnsi="Times New Roman" w:hint="eastAsia"/>
          <w:b/>
          <w:sz w:val="28"/>
          <w:szCs w:val="28"/>
          <w:lang w:eastAsia="zh-CN"/>
        </w:rPr>
        <w:t>附件</w:t>
      </w:r>
      <w:r>
        <w:rPr>
          <w:rFonts w:ascii="Times New Roman" w:hAnsi="Times New Roman" w:hint="eastAsia"/>
          <w:b/>
          <w:sz w:val="28"/>
          <w:szCs w:val="28"/>
          <w:lang w:eastAsia="zh-CN"/>
        </w:rPr>
        <w:t>1</w:t>
      </w:r>
      <w:r>
        <w:rPr>
          <w:rFonts w:ascii="Times New Roman" w:hAnsi="Times New Roman" w:hint="eastAsia"/>
          <w:b/>
          <w:sz w:val="28"/>
          <w:szCs w:val="28"/>
          <w:lang w:eastAsia="zh-CN"/>
        </w:rPr>
        <w:t>：</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1、参选单位企业概况（包含但不限于企业简介、营业执照、开户许可证、经营状况、</w:t>
      </w:r>
      <w:r>
        <w:rPr>
          <w:rFonts w:hint="eastAsia"/>
          <w:color w:val="000000"/>
          <w:sz w:val="24"/>
          <w:szCs w:val="24"/>
          <w:lang w:eastAsia="zh-CN"/>
        </w:rPr>
        <w:lastRenderedPageBreak/>
        <w:t>拟投入本项目的人员信息、以往承揽类似业绩的合同等其他可以证明参选人具有良好业绩的相关材料，凡弄虚作假的，一经查实，比选人有权取消其中选资格）。</w:t>
      </w:r>
    </w:p>
    <w:p w:rsidR="00343CC8" w:rsidRDefault="001338A3">
      <w:pPr>
        <w:pStyle w:val="1"/>
        <w:spacing w:line="360" w:lineRule="auto"/>
        <w:rPr>
          <w:b/>
          <w:bCs/>
          <w:sz w:val="36"/>
          <w:szCs w:val="36"/>
        </w:rPr>
      </w:pPr>
      <w:r>
        <w:rPr>
          <w:rFonts w:hint="eastAsia"/>
          <w:sz w:val="24"/>
          <w:szCs w:val="24"/>
        </w:rPr>
        <w:t xml:space="preserve">  </w:t>
      </w:r>
      <w:r>
        <w:rPr>
          <w:rFonts w:hint="eastAsia"/>
          <w:i/>
          <w:color w:val="FF0000"/>
          <w:sz w:val="28"/>
          <w:szCs w:val="28"/>
        </w:rPr>
        <w:t>本部分内容由参选单位自行编制，不做格式要求。</w:t>
      </w:r>
    </w:p>
    <w:p w:rsidR="00343CC8" w:rsidRDefault="00343CC8">
      <w:pPr>
        <w:spacing w:line="500" w:lineRule="exact"/>
        <w:rPr>
          <w:b/>
          <w:bCs/>
          <w:sz w:val="28"/>
          <w:szCs w:val="28"/>
          <w:lang w:eastAsia="zh-CN"/>
        </w:rPr>
      </w:pPr>
    </w:p>
    <w:p w:rsidR="00343CC8" w:rsidRDefault="001338A3">
      <w:pPr>
        <w:spacing w:line="500" w:lineRule="exact"/>
        <w:rPr>
          <w:b/>
          <w:bCs/>
          <w:sz w:val="28"/>
          <w:szCs w:val="28"/>
          <w:lang w:eastAsia="zh-CN"/>
        </w:rPr>
      </w:pPr>
      <w:r>
        <w:rPr>
          <w:rFonts w:hint="eastAsia"/>
          <w:b/>
          <w:bCs/>
          <w:sz w:val="28"/>
          <w:szCs w:val="28"/>
          <w:lang w:eastAsia="zh-CN"/>
        </w:rPr>
        <w:t>附件2：</w:t>
      </w:r>
    </w:p>
    <w:p w:rsidR="00343CC8" w:rsidRDefault="001338A3">
      <w:pPr>
        <w:spacing w:line="500" w:lineRule="exact"/>
        <w:jc w:val="center"/>
        <w:rPr>
          <w:b/>
          <w:bCs/>
          <w:sz w:val="36"/>
          <w:szCs w:val="36"/>
          <w:lang w:eastAsia="zh-CN"/>
        </w:rPr>
      </w:pPr>
      <w:r>
        <w:rPr>
          <w:rFonts w:hint="eastAsia"/>
          <w:b/>
          <w:bCs/>
          <w:sz w:val="36"/>
          <w:szCs w:val="36"/>
          <w:lang w:eastAsia="zh-CN"/>
        </w:rPr>
        <w:t>参选书</w:t>
      </w:r>
    </w:p>
    <w:p w:rsidR="00343CC8" w:rsidRDefault="00343CC8">
      <w:pPr>
        <w:spacing w:line="500" w:lineRule="exact"/>
        <w:rPr>
          <w:sz w:val="24"/>
          <w:lang w:eastAsia="zh-CN"/>
        </w:rPr>
      </w:pPr>
    </w:p>
    <w:p w:rsidR="00343CC8" w:rsidRDefault="001338A3">
      <w:pPr>
        <w:spacing w:line="500" w:lineRule="exact"/>
        <w:rPr>
          <w:sz w:val="24"/>
          <w:lang w:eastAsia="zh-CN"/>
        </w:rPr>
      </w:pPr>
      <w:r>
        <w:rPr>
          <w:rFonts w:hint="eastAsia"/>
          <w:sz w:val="24"/>
          <w:lang w:eastAsia="zh-CN"/>
        </w:rPr>
        <w:t>致：</w:t>
      </w:r>
      <w:proofErr w:type="gramStart"/>
      <w:r>
        <w:rPr>
          <w:rFonts w:hint="eastAsia"/>
          <w:sz w:val="24"/>
          <w:szCs w:val="24"/>
          <w:lang w:eastAsia="zh-CN"/>
        </w:rPr>
        <w:t>福建福化古</w:t>
      </w:r>
      <w:proofErr w:type="gramEnd"/>
      <w:r>
        <w:rPr>
          <w:rFonts w:hint="eastAsia"/>
          <w:sz w:val="24"/>
          <w:szCs w:val="24"/>
          <w:lang w:eastAsia="zh-CN"/>
        </w:rPr>
        <w:t>雷石油化工有限公司</w:t>
      </w:r>
    </w:p>
    <w:p w:rsidR="00343CC8" w:rsidRDefault="001338A3">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343CC8" w:rsidRDefault="001338A3">
      <w:pPr>
        <w:spacing w:line="500" w:lineRule="exact"/>
        <w:ind w:firstLineChars="200" w:firstLine="480"/>
        <w:rPr>
          <w:sz w:val="24"/>
          <w:lang w:eastAsia="zh-CN"/>
        </w:rPr>
      </w:pPr>
      <w:r>
        <w:rPr>
          <w:rFonts w:hint="eastAsia"/>
          <w:sz w:val="24"/>
          <w:lang w:eastAsia="zh-CN"/>
        </w:rPr>
        <w:t>（1）参选文件</w:t>
      </w:r>
    </w:p>
    <w:p w:rsidR="00343CC8" w:rsidRDefault="001338A3">
      <w:pPr>
        <w:spacing w:line="500" w:lineRule="exact"/>
        <w:ind w:firstLineChars="200" w:firstLine="480"/>
        <w:rPr>
          <w:sz w:val="24"/>
          <w:lang w:eastAsia="zh-CN"/>
        </w:rPr>
      </w:pPr>
      <w:r>
        <w:rPr>
          <w:rFonts w:hint="eastAsia"/>
          <w:sz w:val="24"/>
          <w:lang w:eastAsia="zh-CN"/>
        </w:rPr>
        <w:t>（2）法定代表人授权委托书</w:t>
      </w:r>
    </w:p>
    <w:p w:rsidR="00343CC8" w:rsidRDefault="001338A3">
      <w:pPr>
        <w:spacing w:line="500" w:lineRule="exact"/>
        <w:ind w:firstLineChars="200" w:firstLine="480"/>
        <w:rPr>
          <w:sz w:val="24"/>
          <w:lang w:eastAsia="zh-CN"/>
        </w:rPr>
      </w:pPr>
      <w:r>
        <w:rPr>
          <w:rFonts w:hint="eastAsia"/>
          <w:sz w:val="24"/>
          <w:lang w:eastAsia="zh-CN"/>
        </w:rPr>
        <w:t>（3）参选报价单</w:t>
      </w:r>
    </w:p>
    <w:p w:rsidR="00343CC8" w:rsidRDefault="001338A3">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343CC8" w:rsidRDefault="001338A3">
      <w:pPr>
        <w:spacing w:line="500" w:lineRule="exact"/>
        <w:rPr>
          <w:sz w:val="24"/>
          <w:lang w:eastAsia="zh-CN"/>
        </w:rPr>
      </w:pPr>
      <w:r>
        <w:rPr>
          <w:rFonts w:hint="eastAsia"/>
          <w:sz w:val="24"/>
          <w:lang w:eastAsia="zh-CN"/>
        </w:rPr>
        <w:t xml:space="preserve">     1、所递交的文件真实合法有效，且不存在任何虚假陈述或记载。</w:t>
      </w:r>
    </w:p>
    <w:p w:rsidR="00343CC8" w:rsidRDefault="001338A3">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343CC8" w:rsidRDefault="001338A3">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343CC8" w:rsidRDefault="001338A3">
      <w:pPr>
        <w:spacing w:line="500" w:lineRule="exact"/>
        <w:ind w:firstLineChars="200" w:firstLine="480"/>
        <w:rPr>
          <w:sz w:val="24"/>
          <w:lang w:eastAsia="zh-CN"/>
        </w:rPr>
      </w:pPr>
      <w:r>
        <w:rPr>
          <w:rFonts w:hint="eastAsia"/>
          <w:sz w:val="24"/>
          <w:lang w:eastAsia="zh-CN"/>
        </w:rPr>
        <w:t>被授权代表姓名：</w:t>
      </w:r>
    </w:p>
    <w:p w:rsidR="00343CC8" w:rsidRDefault="001338A3">
      <w:pPr>
        <w:spacing w:line="500" w:lineRule="exact"/>
        <w:ind w:firstLineChars="200" w:firstLine="480"/>
        <w:rPr>
          <w:sz w:val="24"/>
          <w:lang w:eastAsia="zh-CN"/>
        </w:rPr>
      </w:pPr>
      <w:r>
        <w:rPr>
          <w:rFonts w:hint="eastAsia"/>
          <w:sz w:val="24"/>
          <w:lang w:eastAsia="zh-CN"/>
        </w:rPr>
        <w:t xml:space="preserve">        职务：</w:t>
      </w:r>
    </w:p>
    <w:p w:rsidR="00343CC8" w:rsidRDefault="001338A3">
      <w:pPr>
        <w:spacing w:line="500" w:lineRule="exact"/>
        <w:ind w:firstLineChars="200" w:firstLine="480"/>
        <w:rPr>
          <w:sz w:val="24"/>
          <w:lang w:eastAsia="zh-CN"/>
        </w:rPr>
      </w:pPr>
      <w:r>
        <w:rPr>
          <w:rFonts w:hint="eastAsia"/>
          <w:sz w:val="24"/>
          <w:lang w:eastAsia="zh-CN"/>
        </w:rPr>
        <w:t xml:space="preserve">        联系方式及邮箱：</w:t>
      </w:r>
    </w:p>
    <w:p w:rsidR="00343CC8" w:rsidRDefault="001338A3">
      <w:pPr>
        <w:spacing w:line="500" w:lineRule="exact"/>
        <w:ind w:firstLineChars="200" w:firstLine="480"/>
        <w:rPr>
          <w:sz w:val="24"/>
          <w:lang w:eastAsia="zh-CN"/>
        </w:rPr>
      </w:pPr>
      <w:r>
        <w:rPr>
          <w:rFonts w:hint="eastAsia"/>
          <w:sz w:val="24"/>
          <w:lang w:eastAsia="zh-CN"/>
        </w:rPr>
        <w:t>被授权代表签字：</w:t>
      </w:r>
    </w:p>
    <w:p w:rsidR="00343CC8" w:rsidRDefault="001338A3">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343CC8" w:rsidRDefault="001338A3">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85A35" w:rsidRPr="00085A35" w:rsidRDefault="00085A35">
      <w:pPr>
        <w:spacing w:line="500" w:lineRule="exact"/>
        <w:jc w:val="both"/>
        <w:rPr>
          <w:bCs/>
          <w:sz w:val="24"/>
          <w:szCs w:val="24"/>
          <w:lang w:eastAsia="zh-CN"/>
        </w:rPr>
      </w:pPr>
      <w:r>
        <w:rPr>
          <w:rFonts w:hint="eastAsia"/>
          <w:b/>
          <w:bCs/>
          <w:sz w:val="28"/>
          <w:szCs w:val="28"/>
          <w:lang w:eastAsia="zh-CN"/>
        </w:rPr>
        <w:t xml:space="preserve"> </w:t>
      </w:r>
      <w:r>
        <w:rPr>
          <w:b/>
          <w:bCs/>
          <w:sz w:val="28"/>
          <w:szCs w:val="28"/>
          <w:lang w:eastAsia="zh-CN"/>
        </w:rPr>
        <w:t xml:space="preserve">                                 </w:t>
      </w:r>
      <w:r w:rsidRPr="00085A35">
        <w:rPr>
          <w:bCs/>
          <w:sz w:val="24"/>
          <w:szCs w:val="24"/>
          <w:lang w:eastAsia="zh-CN"/>
        </w:rPr>
        <w:t xml:space="preserve"> 日期</w:t>
      </w:r>
      <w:r w:rsidRPr="00085A35">
        <w:rPr>
          <w:rFonts w:hint="eastAsia"/>
          <w:bCs/>
          <w:sz w:val="24"/>
          <w:szCs w:val="24"/>
          <w:lang w:eastAsia="zh-CN"/>
        </w:rPr>
        <w:t>：</w:t>
      </w:r>
    </w:p>
    <w:p w:rsidR="00343CC8" w:rsidRDefault="001338A3">
      <w:pPr>
        <w:spacing w:line="500" w:lineRule="exact"/>
        <w:jc w:val="both"/>
        <w:rPr>
          <w:b/>
          <w:bCs/>
          <w:sz w:val="28"/>
          <w:szCs w:val="28"/>
          <w:lang w:eastAsia="zh-CN"/>
        </w:rPr>
      </w:pPr>
      <w:r>
        <w:rPr>
          <w:rFonts w:hint="eastAsia"/>
          <w:b/>
          <w:bCs/>
          <w:sz w:val="28"/>
          <w:szCs w:val="28"/>
          <w:lang w:eastAsia="zh-CN"/>
        </w:rPr>
        <w:t>附件3：</w:t>
      </w:r>
    </w:p>
    <w:p w:rsidR="00343CC8" w:rsidRDefault="001338A3">
      <w:pPr>
        <w:spacing w:line="500" w:lineRule="exact"/>
        <w:jc w:val="center"/>
        <w:rPr>
          <w:b/>
          <w:bCs/>
          <w:sz w:val="36"/>
          <w:szCs w:val="36"/>
          <w:lang w:eastAsia="zh-CN"/>
        </w:rPr>
      </w:pPr>
      <w:r>
        <w:rPr>
          <w:rFonts w:hint="eastAsia"/>
          <w:b/>
          <w:bCs/>
          <w:sz w:val="36"/>
          <w:szCs w:val="36"/>
          <w:lang w:eastAsia="zh-CN"/>
        </w:rPr>
        <w:t>法定代表人授权书</w:t>
      </w:r>
    </w:p>
    <w:p w:rsidR="00343CC8" w:rsidRDefault="00343CC8">
      <w:pPr>
        <w:pStyle w:val="1"/>
        <w:jc w:val="center"/>
      </w:pPr>
    </w:p>
    <w:p w:rsidR="00343CC8" w:rsidRDefault="001338A3">
      <w:pPr>
        <w:spacing w:line="500" w:lineRule="exact"/>
        <w:ind w:firstLineChars="200" w:firstLine="480"/>
        <w:rPr>
          <w:sz w:val="24"/>
          <w:lang w:eastAsia="zh-CN"/>
        </w:rPr>
      </w:pPr>
      <w:r>
        <w:rPr>
          <w:rFonts w:hint="eastAsia"/>
          <w:sz w:val="24"/>
          <w:lang w:eastAsia="zh-CN"/>
        </w:rPr>
        <w:lastRenderedPageBreak/>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proofErr w:type="gramStart"/>
      <w:r>
        <w:rPr>
          <w:rFonts w:hint="eastAsia"/>
          <w:sz w:val="24"/>
          <w:szCs w:val="24"/>
          <w:lang w:eastAsia="zh-CN"/>
        </w:rPr>
        <w:t>福建福化古</w:t>
      </w:r>
      <w:proofErr w:type="gramEnd"/>
      <w:r>
        <w:rPr>
          <w:rFonts w:hint="eastAsia"/>
          <w:sz w:val="24"/>
          <w:szCs w:val="24"/>
          <w:lang w:eastAsia="zh-CN"/>
        </w:rPr>
        <w:t>雷石油化工有限公司</w:t>
      </w:r>
      <w:r>
        <w:rPr>
          <w:rFonts w:asciiTheme="majorEastAsia" w:eastAsiaTheme="majorEastAsia" w:hAnsiTheme="majorEastAsia" w:cs="方正小标宋简体" w:hint="eastAsia"/>
          <w:bCs/>
          <w:sz w:val="24"/>
          <w:szCs w:val="24"/>
          <w:lang w:eastAsia="zh-CN"/>
        </w:rPr>
        <w:t>运营中心</w:t>
      </w:r>
      <w:r w:rsidR="00085A35">
        <w:rPr>
          <w:rFonts w:asciiTheme="majorEastAsia" w:eastAsiaTheme="majorEastAsia" w:hAnsiTheme="majorEastAsia" w:cs="方正小标宋简体" w:hint="eastAsia"/>
          <w:bCs/>
          <w:sz w:val="24"/>
          <w:szCs w:val="24"/>
          <w:lang w:eastAsia="zh-CN"/>
        </w:rPr>
        <w:t>前期测绘</w:t>
      </w:r>
      <w:r>
        <w:rPr>
          <w:rFonts w:asciiTheme="majorEastAsia" w:eastAsiaTheme="majorEastAsia" w:hAnsiTheme="majorEastAsia" w:cs="方正小标宋简体" w:hint="eastAsia"/>
          <w:bCs/>
          <w:sz w:val="24"/>
          <w:szCs w:val="24"/>
          <w:lang w:eastAsia="zh-CN"/>
        </w:rPr>
        <w:t>项目</w:t>
      </w:r>
      <w:r>
        <w:rPr>
          <w:rFonts w:hint="eastAsia"/>
          <w:sz w:val="24"/>
          <w:lang w:eastAsia="zh-CN"/>
        </w:rPr>
        <w:t>公开自主比选，以本公司名义参与报价、合同执行并处理与之有关的其他事务，相关责任及后果由本公司承担。</w:t>
      </w:r>
    </w:p>
    <w:p w:rsidR="00343CC8" w:rsidRDefault="001338A3">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085A35">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343CC8" w:rsidRDefault="001338A3">
      <w:pPr>
        <w:spacing w:line="360" w:lineRule="auto"/>
        <w:ind w:firstLineChars="200" w:firstLine="480"/>
        <w:rPr>
          <w:sz w:val="24"/>
          <w:szCs w:val="24"/>
          <w:lang w:eastAsia="zh-CN"/>
        </w:rPr>
      </w:pPr>
      <w:r>
        <w:rPr>
          <w:rFonts w:hint="eastAsia"/>
          <w:sz w:val="24"/>
          <w:szCs w:val="24"/>
          <w:lang w:eastAsia="zh-CN"/>
        </w:rPr>
        <w:t>代理人无转委托权，特此委托。</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附：法定代表人身份证明</w:t>
      </w:r>
    </w:p>
    <w:tbl>
      <w:tblPr>
        <w:tblStyle w:val="af5"/>
        <w:tblW w:w="0" w:type="auto"/>
        <w:tblLook w:val="04A0" w:firstRow="1" w:lastRow="0" w:firstColumn="1" w:lastColumn="0" w:noHBand="0" w:noVBand="1"/>
      </w:tblPr>
      <w:tblGrid>
        <w:gridCol w:w="4643"/>
        <w:gridCol w:w="4643"/>
      </w:tblGrid>
      <w:tr w:rsidR="00343CC8">
        <w:tc>
          <w:tcPr>
            <w:tcW w:w="4643" w:type="dxa"/>
          </w:tcPr>
          <w:p w:rsidR="00343CC8" w:rsidRDefault="00343CC8">
            <w:pPr>
              <w:spacing w:line="360" w:lineRule="auto"/>
              <w:rPr>
                <w:color w:val="000000"/>
                <w:szCs w:val="21"/>
                <w:lang w:eastAsia="zh-CN"/>
              </w:rPr>
            </w:pPr>
          </w:p>
          <w:p w:rsidR="00343CC8" w:rsidRDefault="001338A3">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343CC8" w:rsidRDefault="00343CC8">
            <w:pPr>
              <w:spacing w:line="360" w:lineRule="auto"/>
              <w:rPr>
                <w:color w:val="000000"/>
                <w:szCs w:val="21"/>
                <w:lang w:eastAsia="zh-CN"/>
              </w:rPr>
            </w:pPr>
          </w:p>
        </w:tc>
        <w:tc>
          <w:tcPr>
            <w:tcW w:w="4643" w:type="dxa"/>
          </w:tcPr>
          <w:p w:rsidR="00343CC8" w:rsidRDefault="00343CC8">
            <w:pPr>
              <w:spacing w:line="360" w:lineRule="auto"/>
              <w:rPr>
                <w:color w:val="000000"/>
                <w:szCs w:val="21"/>
                <w:lang w:eastAsia="zh-CN"/>
              </w:rPr>
            </w:pPr>
          </w:p>
          <w:p w:rsidR="00343CC8" w:rsidRDefault="001338A3">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343CC8" w:rsidRDefault="00343CC8">
      <w:pPr>
        <w:spacing w:line="276" w:lineRule="auto"/>
        <w:ind w:firstLineChars="200" w:firstLine="420"/>
        <w:rPr>
          <w:color w:val="000000"/>
          <w:sz w:val="21"/>
          <w:szCs w:val="21"/>
        </w:rPr>
      </w:pP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rsidR="00343CC8" w:rsidRDefault="00343CC8">
      <w:pPr>
        <w:spacing w:line="360" w:lineRule="auto"/>
        <w:ind w:firstLineChars="200" w:firstLine="480"/>
        <w:rPr>
          <w:color w:val="000000"/>
          <w:sz w:val="24"/>
          <w:szCs w:val="24"/>
          <w:lang w:eastAsia="zh-CN"/>
        </w:rPr>
      </w:pP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rsidR="00343CC8" w:rsidRDefault="001338A3">
      <w:pPr>
        <w:spacing w:line="360" w:lineRule="auto"/>
        <w:ind w:firstLineChars="200" w:firstLine="48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rsidR="00343CC8" w:rsidRDefault="001338A3">
      <w:pPr>
        <w:spacing w:line="360" w:lineRule="auto"/>
        <w:ind w:firstLineChars="200" w:firstLine="480"/>
        <w:rPr>
          <w:color w:val="000000"/>
          <w:sz w:val="24"/>
          <w:szCs w:val="24"/>
          <w:lang w:eastAsia="zh-CN"/>
        </w:rPr>
      </w:pPr>
      <w:r>
        <w:rPr>
          <w:rFonts w:hint="eastAsia"/>
          <w:color w:val="000000"/>
          <w:sz w:val="24"/>
          <w:szCs w:val="24"/>
          <w:lang w:eastAsia="zh-CN"/>
        </w:rPr>
        <w:t>附：代理人身份证明</w:t>
      </w:r>
    </w:p>
    <w:tbl>
      <w:tblPr>
        <w:tblStyle w:val="af5"/>
        <w:tblW w:w="0" w:type="auto"/>
        <w:tblLook w:val="04A0" w:firstRow="1" w:lastRow="0" w:firstColumn="1" w:lastColumn="0" w:noHBand="0" w:noVBand="1"/>
      </w:tblPr>
      <w:tblGrid>
        <w:gridCol w:w="4643"/>
        <w:gridCol w:w="4643"/>
      </w:tblGrid>
      <w:tr w:rsidR="00343CC8">
        <w:tc>
          <w:tcPr>
            <w:tcW w:w="4643" w:type="dxa"/>
          </w:tcPr>
          <w:p w:rsidR="00343CC8" w:rsidRDefault="00343CC8">
            <w:pPr>
              <w:spacing w:line="360" w:lineRule="auto"/>
              <w:rPr>
                <w:color w:val="000000"/>
                <w:szCs w:val="21"/>
                <w:lang w:eastAsia="zh-CN"/>
              </w:rPr>
            </w:pPr>
          </w:p>
          <w:p w:rsidR="00343CC8" w:rsidRDefault="001338A3">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343CC8" w:rsidRDefault="00343CC8">
            <w:pPr>
              <w:spacing w:line="360" w:lineRule="auto"/>
              <w:rPr>
                <w:color w:val="000000"/>
                <w:szCs w:val="21"/>
                <w:lang w:eastAsia="zh-CN"/>
              </w:rPr>
            </w:pPr>
          </w:p>
        </w:tc>
        <w:tc>
          <w:tcPr>
            <w:tcW w:w="4643" w:type="dxa"/>
          </w:tcPr>
          <w:p w:rsidR="00343CC8" w:rsidRDefault="00343CC8">
            <w:pPr>
              <w:spacing w:line="360" w:lineRule="auto"/>
              <w:rPr>
                <w:color w:val="000000"/>
                <w:szCs w:val="21"/>
                <w:lang w:eastAsia="zh-CN"/>
              </w:rPr>
            </w:pPr>
          </w:p>
          <w:p w:rsidR="00343CC8" w:rsidRDefault="001338A3">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343CC8" w:rsidRDefault="00343CC8">
      <w:pPr>
        <w:pStyle w:val="1"/>
        <w:rPr>
          <w:color w:val="0000FF"/>
          <w:kern w:val="2"/>
        </w:rPr>
      </w:pPr>
    </w:p>
    <w:p w:rsidR="00343CC8" w:rsidRDefault="00343CC8">
      <w:pPr>
        <w:pStyle w:val="1"/>
        <w:jc w:val="center"/>
      </w:pPr>
    </w:p>
    <w:p w:rsidR="00343CC8" w:rsidRDefault="001338A3">
      <w:pPr>
        <w:pStyle w:val="1"/>
        <w:jc w:val="left"/>
        <w:rPr>
          <w:b/>
          <w:sz w:val="28"/>
          <w:szCs w:val="28"/>
        </w:rPr>
      </w:pPr>
      <w:r>
        <w:rPr>
          <w:rFonts w:hint="eastAsia"/>
          <w:b/>
          <w:sz w:val="28"/>
          <w:szCs w:val="28"/>
        </w:rPr>
        <w:t>附件4：</w:t>
      </w:r>
    </w:p>
    <w:p w:rsidR="00343CC8" w:rsidRDefault="00343CC8">
      <w:pPr>
        <w:pStyle w:val="1"/>
        <w:jc w:val="center"/>
      </w:pPr>
    </w:p>
    <w:p w:rsidR="00343CC8" w:rsidRDefault="001338A3">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343CC8" w:rsidRDefault="001338A3">
      <w:pPr>
        <w:spacing w:line="500" w:lineRule="exact"/>
        <w:rPr>
          <w:sz w:val="24"/>
          <w:lang w:eastAsia="zh-CN"/>
        </w:rPr>
      </w:pPr>
      <w:r>
        <w:rPr>
          <w:rFonts w:hint="eastAsia"/>
          <w:sz w:val="24"/>
          <w:lang w:eastAsia="zh-CN"/>
        </w:rPr>
        <w:lastRenderedPageBreak/>
        <w:t>致：</w:t>
      </w:r>
      <w:proofErr w:type="spellStart"/>
      <w:r>
        <w:rPr>
          <w:rFonts w:hint="eastAsia"/>
          <w:sz w:val="24"/>
          <w:szCs w:val="24"/>
        </w:rPr>
        <w:t>福建福化古雷石油化工有限公司</w:t>
      </w:r>
      <w:proofErr w:type="spellEnd"/>
    </w:p>
    <w:p w:rsidR="00343CC8" w:rsidRDefault="001338A3">
      <w:pPr>
        <w:spacing w:line="500" w:lineRule="exact"/>
        <w:ind w:firstLineChars="200" w:firstLine="480"/>
        <w:rPr>
          <w:sz w:val="24"/>
          <w:lang w:eastAsia="zh-CN"/>
        </w:rPr>
      </w:pPr>
      <w:r>
        <w:rPr>
          <w:rFonts w:hint="eastAsia"/>
          <w:sz w:val="24"/>
          <w:lang w:eastAsia="zh-CN"/>
        </w:rPr>
        <w:t>我公司对贵司</w:t>
      </w:r>
      <w:r>
        <w:rPr>
          <w:rFonts w:asciiTheme="majorEastAsia" w:eastAsiaTheme="majorEastAsia" w:hAnsiTheme="majorEastAsia" w:cs="方正小标宋简体" w:hint="eastAsia"/>
          <w:bCs/>
          <w:sz w:val="24"/>
          <w:szCs w:val="24"/>
          <w:lang w:eastAsia="zh-CN"/>
        </w:rPr>
        <w:t>运营中心</w:t>
      </w:r>
      <w:r w:rsidR="00085A35">
        <w:rPr>
          <w:rFonts w:asciiTheme="majorEastAsia" w:eastAsiaTheme="majorEastAsia" w:hAnsiTheme="majorEastAsia" w:cs="方正小标宋简体" w:hint="eastAsia"/>
          <w:bCs/>
          <w:sz w:val="24"/>
          <w:szCs w:val="24"/>
          <w:lang w:eastAsia="zh-CN"/>
        </w:rPr>
        <w:t>前期测绘</w:t>
      </w:r>
      <w:r>
        <w:rPr>
          <w:rFonts w:asciiTheme="majorEastAsia" w:eastAsiaTheme="majorEastAsia" w:hAnsiTheme="majorEastAsia" w:cs="方正小标宋简体" w:hint="eastAsia"/>
          <w:bCs/>
          <w:sz w:val="24"/>
          <w:szCs w:val="24"/>
          <w:lang w:eastAsia="zh-CN"/>
        </w:rPr>
        <w:t>项目</w:t>
      </w:r>
      <w:r>
        <w:rPr>
          <w:rFonts w:hint="eastAsia"/>
          <w:sz w:val="24"/>
          <w:lang w:eastAsia="zh-CN"/>
        </w:rPr>
        <w:t>比选文件中有关要求完全响应，完全满足供应商合格条件。如我公司能在本次中选，我公司郑重承诺如下：</w:t>
      </w:r>
    </w:p>
    <w:p w:rsidR="00343CC8" w:rsidRDefault="001338A3">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343CC8" w:rsidRDefault="001338A3">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343CC8" w:rsidRDefault="00343CC8" w:rsidP="00012277">
      <w:pPr>
        <w:pStyle w:val="1"/>
        <w:ind w:firstLineChars="188" w:firstLine="602"/>
        <w:rPr>
          <w:rFonts w:ascii="Times New Roman" w:eastAsia="仿宋_GB2312" w:hAnsi="Times New Roman"/>
          <w:kern w:val="2"/>
          <w:sz w:val="32"/>
          <w:szCs w:val="32"/>
        </w:rPr>
      </w:pPr>
    </w:p>
    <w:p w:rsidR="00343CC8" w:rsidRDefault="001338A3">
      <w:pPr>
        <w:snapToGrid w:val="0"/>
        <w:spacing w:line="360" w:lineRule="auto"/>
        <w:rPr>
          <w:sz w:val="24"/>
          <w:szCs w:val="24"/>
          <w:lang w:eastAsia="zh-CN"/>
        </w:rPr>
      </w:pPr>
      <w:r>
        <w:rPr>
          <w:sz w:val="24"/>
          <w:szCs w:val="24"/>
          <w:lang w:eastAsia="zh-CN"/>
        </w:rPr>
        <w:t xml:space="preserve">               </w:t>
      </w:r>
    </w:p>
    <w:p w:rsidR="00343CC8" w:rsidRDefault="00343CC8">
      <w:pPr>
        <w:rPr>
          <w:color w:val="000000"/>
          <w:sz w:val="24"/>
          <w:szCs w:val="24"/>
          <w:lang w:eastAsia="zh-CN"/>
        </w:rPr>
      </w:pPr>
    </w:p>
    <w:p w:rsidR="00343CC8" w:rsidRDefault="001338A3">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343CC8" w:rsidRDefault="00343CC8">
      <w:pPr>
        <w:pStyle w:val="1"/>
        <w:jc w:val="center"/>
        <w:rPr>
          <w:color w:val="4E6127"/>
        </w:rPr>
      </w:pPr>
    </w:p>
    <w:p w:rsidR="00343CC8" w:rsidRDefault="00343CC8">
      <w:pPr>
        <w:pStyle w:val="1"/>
        <w:jc w:val="center"/>
      </w:pPr>
    </w:p>
    <w:p w:rsidR="00343CC8" w:rsidRDefault="00343CC8">
      <w:pPr>
        <w:pStyle w:val="1"/>
      </w:pPr>
    </w:p>
    <w:p w:rsidR="00343CC8" w:rsidRDefault="00343CC8">
      <w:pPr>
        <w:pStyle w:val="1"/>
      </w:pPr>
    </w:p>
    <w:p w:rsidR="00343CC8" w:rsidRDefault="00343CC8">
      <w:pPr>
        <w:pStyle w:val="1"/>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343CC8">
      <w:pPr>
        <w:pStyle w:val="1"/>
        <w:rPr>
          <w:b/>
          <w:sz w:val="28"/>
          <w:szCs w:val="28"/>
        </w:rPr>
      </w:pPr>
    </w:p>
    <w:p w:rsidR="00343CC8" w:rsidRDefault="001338A3">
      <w:pPr>
        <w:pStyle w:val="1"/>
        <w:rPr>
          <w:b/>
          <w:sz w:val="28"/>
          <w:szCs w:val="28"/>
        </w:rPr>
      </w:pPr>
      <w:r>
        <w:rPr>
          <w:rFonts w:hint="eastAsia"/>
          <w:b/>
          <w:sz w:val="28"/>
          <w:szCs w:val="28"/>
        </w:rPr>
        <w:t>附件5：</w:t>
      </w:r>
    </w:p>
    <w:p w:rsidR="00343CC8" w:rsidRDefault="001338A3">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商务报价函</w:t>
      </w:r>
    </w:p>
    <w:p w:rsidR="00343CC8" w:rsidRDefault="001338A3">
      <w:pPr>
        <w:pStyle w:val="afd"/>
        <w:spacing w:beforeLines="0" w:afterLines="0" w:line="240" w:lineRule="auto"/>
        <w:ind w:firstLineChars="147" w:firstLine="354"/>
        <w:jc w:val="center"/>
        <w:rPr>
          <w:rFonts w:ascii="Times New Roman" w:hAnsi="Times New Roman" w:cs="Times New Roman"/>
          <w:b/>
          <w:color w:val="FF0000"/>
          <w:sz w:val="24"/>
          <w:szCs w:val="24"/>
          <w:lang w:eastAsia="zh-CN"/>
        </w:rPr>
      </w:pPr>
      <w:r>
        <w:rPr>
          <w:rFonts w:ascii="Times New Roman" w:hAnsi="Times New Roman" w:cs="Times New Roman" w:hint="eastAsia"/>
          <w:b/>
          <w:color w:val="FF0000"/>
          <w:sz w:val="24"/>
          <w:szCs w:val="24"/>
          <w:lang w:eastAsia="zh-CN"/>
        </w:rPr>
        <w:t>（注：本报价单需单独盖章密封）</w:t>
      </w:r>
    </w:p>
    <w:p w:rsidR="00343CC8" w:rsidRDefault="001338A3">
      <w:pPr>
        <w:spacing w:line="360" w:lineRule="auto"/>
        <w:rPr>
          <w:rFonts w:ascii="Times New Roman"/>
          <w:sz w:val="28"/>
          <w:szCs w:val="28"/>
          <w:lang w:eastAsia="zh-CN"/>
        </w:rPr>
      </w:pPr>
      <w:r>
        <w:rPr>
          <w:rFonts w:ascii="Times New Roman" w:hAnsi="Times New Roman" w:hint="eastAsia"/>
          <w:sz w:val="28"/>
          <w:szCs w:val="28"/>
          <w:lang w:eastAsia="zh-CN"/>
        </w:rPr>
        <w:lastRenderedPageBreak/>
        <w:t>致：</w:t>
      </w:r>
      <w:proofErr w:type="gramStart"/>
      <w:r>
        <w:rPr>
          <w:rFonts w:hint="eastAsia"/>
          <w:sz w:val="28"/>
          <w:szCs w:val="28"/>
          <w:lang w:eastAsia="zh-CN"/>
        </w:rPr>
        <w:t>福建福化古</w:t>
      </w:r>
      <w:proofErr w:type="gramEnd"/>
      <w:r>
        <w:rPr>
          <w:rFonts w:hint="eastAsia"/>
          <w:sz w:val="28"/>
          <w:szCs w:val="28"/>
          <w:lang w:eastAsia="zh-CN"/>
        </w:rPr>
        <w:t>雷石油化工有限公司</w:t>
      </w:r>
    </w:p>
    <w:p w:rsidR="00343CC8" w:rsidRDefault="001338A3">
      <w:pPr>
        <w:spacing w:line="360" w:lineRule="auto"/>
        <w:ind w:firstLineChars="150" w:firstLine="360"/>
        <w:rPr>
          <w:rFonts w:ascii="黑体" w:eastAsia="黑体" w:hAnsi="黑体"/>
          <w:bCs/>
          <w:sz w:val="24"/>
          <w:szCs w:val="24"/>
          <w:lang w:eastAsia="zh-CN"/>
        </w:rPr>
      </w:pPr>
      <w:r>
        <w:rPr>
          <w:rFonts w:ascii="Times New Roman" w:hAnsi="Times New Roman" w:hint="eastAsia"/>
          <w:sz w:val="24"/>
          <w:szCs w:val="24"/>
          <w:lang w:eastAsia="zh-CN"/>
        </w:rPr>
        <w:t>在充分</w:t>
      </w:r>
      <w:r>
        <w:rPr>
          <w:rFonts w:ascii="Times New Roman" w:hAnsi="ˎ̥" w:hint="eastAsia"/>
          <w:sz w:val="24"/>
          <w:szCs w:val="24"/>
          <w:lang w:eastAsia="zh-CN"/>
        </w:rPr>
        <w:t>研究</w:t>
      </w:r>
      <w:proofErr w:type="gramStart"/>
      <w:r>
        <w:rPr>
          <w:rFonts w:hint="eastAsia"/>
          <w:sz w:val="24"/>
          <w:szCs w:val="24"/>
          <w:lang w:eastAsia="zh-CN"/>
        </w:rPr>
        <w:t>福建福化古</w:t>
      </w:r>
      <w:proofErr w:type="gramEnd"/>
      <w:r>
        <w:rPr>
          <w:rFonts w:hint="eastAsia"/>
          <w:sz w:val="24"/>
          <w:szCs w:val="24"/>
          <w:lang w:eastAsia="zh-CN"/>
        </w:rPr>
        <w:t>雷石油化工有限公司</w:t>
      </w:r>
      <w:r>
        <w:rPr>
          <w:rFonts w:asciiTheme="majorEastAsia" w:eastAsiaTheme="majorEastAsia" w:hAnsiTheme="majorEastAsia" w:cs="方正小标宋简体" w:hint="eastAsia"/>
          <w:bCs/>
          <w:sz w:val="24"/>
          <w:szCs w:val="24"/>
          <w:lang w:eastAsia="zh-CN"/>
        </w:rPr>
        <w:t>运营中心</w:t>
      </w:r>
      <w:r w:rsidR="00E31FAE">
        <w:rPr>
          <w:rFonts w:asciiTheme="majorEastAsia" w:eastAsiaTheme="majorEastAsia" w:hAnsiTheme="majorEastAsia" w:cs="方正小标宋简体" w:hint="eastAsia"/>
          <w:bCs/>
          <w:sz w:val="24"/>
          <w:szCs w:val="24"/>
          <w:lang w:eastAsia="zh-CN"/>
        </w:rPr>
        <w:t>前期测绘</w:t>
      </w:r>
      <w:r>
        <w:rPr>
          <w:rFonts w:asciiTheme="majorEastAsia" w:eastAsiaTheme="majorEastAsia" w:hAnsiTheme="majorEastAsia" w:cs="方正小标宋简体" w:hint="eastAsia"/>
          <w:bCs/>
          <w:sz w:val="24"/>
          <w:szCs w:val="24"/>
          <w:lang w:eastAsia="zh-CN"/>
        </w:rPr>
        <w:t>项目</w:t>
      </w:r>
      <w:r>
        <w:rPr>
          <w:rFonts w:ascii="Times New Roman" w:hAnsi="ˎ̥" w:hint="eastAsia"/>
          <w:sz w:val="24"/>
          <w:szCs w:val="24"/>
          <w:lang w:eastAsia="zh-CN"/>
        </w:rPr>
        <w:t>自主比选参选书的全部内容后，我方愿以以下报价，严格按照自主比选邀请书的要求，交付本项目并维修其中的任何缺陷。</w:t>
      </w:r>
    </w:p>
    <w:bookmarkEnd w:id="11"/>
    <w:p w:rsidR="00343CC8" w:rsidRDefault="001338A3">
      <w:pPr>
        <w:pStyle w:val="afd"/>
        <w:spacing w:beforeLines="0" w:afterLines="0"/>
        <w:ind w:firstLineChars="196" w:firstLine="470"/>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rsidR="00343CC8" w:rsidRDefault="001338A3">
      <w:pPr>
        <w:spacing w:line="360" w:lineRule="auto"/>
        <w:ind w:firstLineChars="200" w:firstLine="48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asciiTheme="majorEastAsia" w:eastAsiaTheme="majorEastAsia" w:hAnsiTheme="majorEastAsia" w:cs="方正小标宋简体" w:hint="eastAsia"/>
          <w:bCs/>
          <w:sz w:val="24"/>
          <w:szCs w:val="24"/>
          <w:u w:val="single"/>
          <w:lang w:eastAsia="zh-CN"/>
        </w:rPr>
        <w:t>运营中心</w:t>
      </w:r>
      <w:r w:rsidR="00E31FAE">
        <w:rPr>
          <w:rFonts w:asciiTheme="majorEastAsia" w:eastAsiaTheme="majorEastAsia" w:hAnsiTheme="majorEastAsia" w:cs="方正小标宋简体" w:hint="eastAsia"/>
          <w:bCs/>
          <w:sz w:val="24"/>
          <w:szCs w:val="24"/>
          <w:u w:val="single"/>
          <w:lang w:eastAsia="zh-CN"/>
        </w:rPr>
        <w:t>前期测绘</w:t>
      </w:r>
      <w:r>
        <w:rPr>
          <w:rFonts w:asciiTheme="majorEastAsia" w:eastAsiaTheme="majorEastAsia" w:hAnsiTheme="majorEastAsia" w:cs="方正小标宋简体" w:hint="eastAsia"/>
          <w:bCs/>
          <w:sz w:val="24"/>
          <w:szCs w:val="24"/>
          <w:u w:val="single"/>
          <w:lang w:eastAsia="zh-CN"/>
        </w:rPr>
        <w:t>项目</w:t>
      </w:r>
      <w:r>
        <w:rPr>
          <w:rFonts w:asciiTheme="majorEastAsia" w:eastAsiaTheme="majorEastAsia" w:hAnsiTheme="majorEastAsia" w:hint="eastAsia"/>
          <w:sz w:val="24"/>
          <w:szCs w:val="24"/>
          <w:u w:val="single"/>
          <w:lang w:eastAsia="zh-CN"/>
        </w:rPr>
        <w:t xml:space="preserve"> </w:t>
      </w:r>
    </w:p>
    <w:p w:rsidR="00343CC8" w:rsidRDefault="001338A3">
      <w:pPr>
        <w:spacing w:line="360" w:lineRule="auto"/>
        <w:ind w:firstLineChars="200" w:firstLine="48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rsidR="00343CC8" w:rsidRDefault="001338A3">
      <w:pPr>
        <w:pStyle w:val="1"/>
        <w:spacing w:line="360" w:lineRule="auto"/>
        <w:rPr>
          <w:sz w:val="24"/>
          <w:szCs w:val="24"/>
        </w:rPr>
      </w:pPr>
      <w:r>
        <w:rPr>
          <w:rFonts w:hint="eastAsia"/>
        </w:rPr>
        <w:t xml:space="preserve">       </w:t>
      </w:r>
      <w:r>
        <w:rPr>
          <w:rFonts w:hint="eastAsia"/>
          <w:sz w:val="24"/>
          <w:szCs w:val="24"/>
        </w:rPr>
        <w:t>具体见附表</w:t>
      </w:r>
    </w:p>
    <w:p w:rsidR="00343CC8" w:rsidRDefault="001338A3">
      <w:pPr>
        <w:spacing w:line="360" w:lineRule="auto"/>
        <w:ind w:firstLineChars="300" w:firstLine="72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  </w:t>
      </w:r>
      <w:r>
        <w:rPr>
          <w:rFonts w:hint="eastAsia"/>
          <w:sz w:val="24"/>
          <w:szCs w:val="24"/>
          <w:lang w:eastAsia="zh-CN"/>
        </w:rPr>
        <w:t xml:space="preserve"> ；</w:t>
      </w:r>
    </w:p>
    <w:p w:rsidR="00343CC8" w:rsidRDefault="001338A3">
      <w:pPr>
        <w:pStyle w:val="1"/>
        <w:spacing w:line="360" w:lineRule="auto"/>
        <w:rPr>
          <w:sz w:val="24"/>
          <w:szCs w:val="24"/>
        </w:rPr>
      </w:pPr>
      <w:r>
        <w:rPr>
          <w:rFonts w:hint="eastAsia"/>
          <w:sz w:val="24"/>
          <w:szCs w:val="24"/>
        </w:rPr>
        <w:t xml:space="preserve">           2、付款方式：</w:t>
      </w:r>
      <w:r>
        <w:rPr>
          <w:rFonts w:hint="eastAsia"/>
          <w:sz w:val="24"/>
          <w:szCs w:val="24"/>
          <w:u w:val="single"/>
        </w:rPr>
        <w:t xml:space="preserve"> 按照比选文件内容 </w:t>
      </w:r>
      <w:r>
        <w:rPr>
          <w:rFonts w:hint="eastAsia"/>
          <w:sz w:val="24"/>
          <w:szCs w:val="24"/>
        </w:rPr>
        <w:t>；</w:t>
      </w:r>
    </w:p>
    <w:p w:rsidR="00343CC8" w:rsidRDefault="001338A3">
      <w:pPr>
        <w:pStyle w:val="1"/>
        <w:spacing w:line="360" w:lineRule="auto"/>
        <w:rPr>
          <w:sz w:val="24"/>
          <w:szCs w:val="24"/>
          <w:u w:val="single"/>
        </w:rPr>
      </w:pPr>
      <w:r>
        <w:rPr>
          <w:rFonts w:hint="eastAsia"/>
          <w:sz w:val="24"/>
          <w:szCs w:val="24"/>
        </w:rPr>
        <w:t xml:space="preserve">           3、服务期限：</w:t>
      </w:r>
      <w:r>
        <w:rPr>
          <w:rFonts w:hint="eastAsia"/>
          <w:sz w:val="24"/>
          <w:szCs w:val="24"/>
          <w:u w:val="single"/>
        </w:rPr>
        <w:t xml:space="preserve">                 </w:t>
      </w:r>
    </w:p>
    <w:p w:rsidR="00343CC8" w:rsidRDefault="001338A3">
      <w:pPr>
        <w:pStyle w:val="1"/>
        <w:spacing w:line="360" w:lineRule="auto"/>
        <w:ind w:firstLineChars="200" w:firstLine="48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rsidR="00343CC8" w:rsidRDefault="001338A3">
      <w:pPr>
        <w:spacing w:line="360" w:lineRule="auto"/>
        <w:ind w:firstLineChars="200" w:firstLine="48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rsidR="00343CC8" w:rsidRDefault="001338A3">
      <w:pPr>
        <w:spacing w:line="360" w:lineRule="auto"/>
        <w:ind w:firstLineChars="200" w:firstLine="48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rsidR="00343CC8" w:rsidRDefault="001338A3">
      <w:pPr>
        <w:spacing w:line="360" w:lineRule="auto"/>
        <w:ind w:firstLineChars="200" w:firstLine="48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rsidR="00343CC8" w:rsidRDefault="001338A3">
      <w:pPr>
        <w:pStyle w:val="1"/>
        <w:spacing w:line="360" w:lineRule="auto"/>
        <w:rPr>
          <w:sz w:val="24"/>
          <w:szCs w:val="24"/>
        </w:rPr>
      </w:pPr>
      <w:r>
        <w:rPr>
          <w:rFonts w:hint="eastAsia"/>
          <w:sz w:val="24"/>
          <w:szCs w:val="24"/>
        </w:rPr>
        <w:t>附表：</w:t>
      </w:r>
    </w:p>
    <w:tbl>
      <w:tblPr>
        <w:tblStyle w:val="af5"/>
        <w:tblW w:w="0" w:type="auto"/>
        <w:jc w:val="center"/>
        <w:tblLook w:val="04A0" w:firstRow="1" w:lastRow="0" w:firstColumn="1" w:lastColumn="0" w:noHBand="0" w:noVBand="1"/>
      </w:tblPr>
      <w:tblGrid>
        <w:gridCol w:w="675"/>
        <w:gridCol w:w="4962"/>
        <w:gridCol w:w="2126"/>
        <w:gridCol w:w="2094"/>
      </w:tblGrid>
      <w:tr w:rsidR="00343CC8">
        <w:trPr>
          <w:trHeight w:val="544"/>
          <w:jc w:val="center"/>
        </w:trPr>
        <w:tc>
          <w:tcPr>
            <w:tcW w:w="675" w:type="dxa"/>
            <w:vAlign w:val="center"/>
          </w:tcPr>
          <w:p w:rsidR="00343CC8" w:rsidRDefault="001338A3">
            <w:pPr>
              <w:pStyle w:val="1"/>
              <w:jc w:val="center"/>
              <w:rPr>
                <w:sz w:val="21"/>
                <w:szCs w:val="21"/>
              </w:rPr>
            </w:pPr>
            <w:r>
              <w:rPr>
                <w:rFonts w:hint="eastAsia"/>
                <w:sz w:val="21"/>
                <w:szCs w:val="21"/>
              </w:rPr>
              <w:t>序号</w:t>
            </w:r>
          </w:p>
        </w:tc>
        <w:tc>
          <w:tcPr>
            <w:tcW w:w="4962" w:type="dxa"/>
            <w:vAlign w:val="center"/>
          </w:tcPr>
          <w:p w:rsidR="00343CC8" w:rsidRDefault="001338A3">
            <w:pPr>
              <w:pStyle w:val="1"/>
              <w:jc w:val="center"/>
              <w:rPr>
                <w:sz w:val="21"/>
                <w:szCs w:val="21"/>
              </w:rPr>
            </w:pPr>
            <w:r>
              <w:rPr>
                <w:rFonts w:hint="eastAsia"/>
                <w:sz w:val="21"/>
                <w:szCs w:val="21"/>
              </w:rPr>
              <w:t>分项名称</w:t>
            </w:r>
          </w:p>
        </w:tc>
        <w:tc>
          <w:tcPr>
            <w:tcW w:w="2126" w:type="dxa"/>
            <w:vAlign w:val="center"/>
          </w:tcPr>
          <w:p w:rsidR="00343CC8" w:rsidRDefault="001338A3">
            <w:pPr>
              <w:pStyle w:val="1"/>
              <w:jc w:val="center"/>
              <w:rPr>
                <w:sz w:val="21"/>
                <w:szCs w:val="21"/>
              </w:rPr>
            </w:pPr>
            <w:r>
              <w:rPr>
                <w:rFonts w:hint="eastAsia"/>
                <w:sz w:val="21"/>
                <w:szCs w:val="21"/>
              </w:rPr>
              <w:t>价格（元）</w:t>
            </w:r>
          </w:p>
        </w:tc>
        <w:tc>
          <w:tcPr>
            <w:tcW w:w="2094" w:type="dxa"/>
            <w:vAlign w:val="center"/>
          </w:tcPr>
          <w:p w:rsidR="00343CC8" w:rsidRDefault="001338A3">
            <w:pPr>
              <w:pStyle w:val="1"/>
              <w:jc w:val="center"/>
              <w:rPr>
                <w:sz w:val="21"/>
                <w:szCs w:val="21"/>
              </w:rPr>
            </w:pPr>
            <w:r>
              <w:rPr>
                <w:rFonts w:hint="eastAsia"/>
                <w:sz w:val="21"/>
                <w:szCs w:val="21"/>
              </w:rPr>
              <w:t>备注</w:t>
            </w:r>
          </w:p>
        </w:tc>
      </w:tr>
      <w:tr w:rsidR="00343CC8">
        <w:trPr>
          <w:trHeight w:val="565"/>
          <w:jc w:val="center"/>
        </w:trPr>
        <w:tc>
          <w:tcPr>
            <w:tcW w:w="675" w:type="dxa"/>
            <w:vAlign w:val="center"/>
          </w:tcPr>
          <w:p w:rsidR="00343CC8" w:rsidRDefault="001338A3">
            <w:pPr>
              <w:pStyle w:val="1"/>
              <w:jc w:val="center"/>
              <w:rPr>
                <w:sz w:val="21"/>
                <w:szCs w:val="21"/>
              </w:rPr>
            </w:pPr>
            <w:r>
              <w:rPr>
                <w:rFonts w:hint="eastAsia"/>
                <w:sz w:val="21"/>
                <w:szCs w:val="21"/>
              </w:rPr>
              <w:t>1</w:t>
            </w:r>
          </w:p>
        </w:tc>
        <w:tc>
          <w:tcPr>
            <w:tcW w:w="4962" w:type="dxa"/>
            <w:vAlign w:val="center"/>
          </w:tcPr>
          <w:p w:rsidR="00343CC8" w:rsidRDefault="001338A3" w:rsidP="00E31FAE">
            <w:pPr>
              <w:pStyle w:val="1"/>
              <w:jc w:val="center"/>
              <w:rPr>
                <w:sz w:val="21"/>
                <w:szCs w:val="21"/>
              </w:rPr>
            </w:pPr>
            <w:r>
              <w:rPr>
                <w:rFonts w:asciiTheme="majorEastAsia" w:eastAsiaTheme="majorEastAsia" w:hAnsiTheme="majorEastAsia" w:cs="方正小标宋简体" w:hint="eastAsia"/>
                <w:bCs/>
                <w:sz w:val="21"/>
                <w:szCs w:val="21"/>
              </w:rPr>
              <w:t>运营中心</w:t>
            </w:r>
            <w:r w:rsidR="00E31FAE">
              <w:rPr>
                <w:rFonts w:asciiTheme="majorEastAsia" w:eastAsiaTheme="majorEastAsia" w:hAnsiTheme="majorEastAsia" w:cs="方正小标宋简体" w:hint="eastAsia"/>
                <w:bCs/>
                <w:sz w:val="21"/>
                <w:szCs w:val="21"/>
              </w:rPr>
              <w:t>前期测绘</w:t>
            </w:r>
            <w:r>
              <w:rPr>
                <w:rFonts w:asciiTheme="majorEastAsia" w:eastAsiaTheme="majorEastAsia" w:hAnsiTheme="majorEastAsia" w:cs="方正小标宋简体" w:hint="eastAsia"/>
                <w:bCs/>
                <w:sz w:val="21"/>
                <w:szCs w:val="21"/>
              </w:rPr>
              <w:t>项目</w:t>
            </w:r>
          </w:p>
        </w:tc>
        <w:tc>
          <w:tcPr>
            <w:tcW w:w="2126" w:type="dxa"/>
            <w:vAlign w:val="center"/>
          </w:tcPr>
          <w:p w:rsidR="00343CC8" w:rsidRDefault="00343CC8">
            <w:pPr>
              <w:pStyle w:val="1"/>
              <w:jc w:val="center"/>
              <w:rPr>
                <w:sz w:val="21"/>
                <w:szCs w:val="21"/>
              </w:rPr>
            </w:pPr>
          </w:p>
        </w:tc>
        <w:tc>
          <w:tcPr>
            <w:tcW w:w="2094" w:type="dxa"/>
            <w:vAlign w:val="center"/>
          </w:tcPr>
          <w:p w:rsidR="00343CC8" w:rsidRDefault="00042116">
            <w:pPr>
              <w:pStyle w:val="1"/>
              <w:jc w:val="center"/>
              <w:rPr>
                <w:sz w:val="21"/>
                <w:szCs w:val="21"/>
              </w:rPr>
            </w:pPr>
            <w:r>
              <w:rPr>
                <w:rFonts w:hint="eastAsia"/>
                <w:sz w:val="21"/>
                <w:szCs w:val="21"/>
              </w:rPr>
              <w:t>出具</w:t>
            </w:r>
            <w:r w:rsidR="00E31FAE">
              <w:rPr>
                <w:rFonts w:hint="eastAsia"/>
                <w:sz w:val="21"/>
                <w:szCs w:val="21"/>
              </w:rPr>
              <w:t>测绘</w:t>
            </w:r>
            <w:r>
              <w:rPr>
                <w:rFonts w:hint="eastAsia"/>
                <w:sz w:val="21"/>
                <w:szCs w:val="21"/>
              </w:rPr>
              <w:t>报告</w:t>
            </w:r>
          </w:p>
        </w:tc>
      </w:tr>
      <w:tr w:rsidR="00343CC8">
        <w:trPr>
          <w:trHeight w:val="559"/>
          <w:jc w:val="center"/>
        </w:trPr>
        <w:tc>
          <w:tcPr>
            <w:tcW w:w="675" w:type="dxa"/>
            <w:vAlign w:val="center"/>
          </w:tcPr>
          <w:p w:rsidR="00343CC8" w:rsidRDefault="00343CC8">
            <w:pPr>
              <w:pStyle w:val="1"/>
              <w:jc w:val="center"/>
              <w:rPr>
                <w:sz w:val="21"/>
                <w:szCs w:val="21"/>
              </w:rPr>
            </w:pPr>
          </w:p>
        </w:tc>
        <w:tc>
          <w:tcPr>
            <w:tcW w:w="4962" w:type="dxa"/>
            <w:vAlign w:val="center"/>
          </w:tcPr>
          <w:p w:rsidR="00343CC8" w:rsidRDefault="00343CC8">
            <w:pPr>
              <w:pStyle w:val="1"/>
              <w:jc w:val="center"/>
              <w:rPr>
                <w:sz w:val="21"/>
                <w:szCs w:val="21"/>
              </w:rPr>
            </w:pPr>
          </w:p>
        </w:tc>
        <w:tc>
          <w:tcPr>
            <w:tcW w:w="2126" w:type="dxa"/>
            <w:vAlign w:val="center"/>
          </w:tcPr>
          <w:p w:rsidR="00343CC8" w:rsidRDefault="00343CC8">
            <w:pPr>
              <w:pStyle w:val="1"/>
              <w:jc w:val="center"/>
              <w:rPr>
                <w:sz w:val="21"/>
                <w:szCs w:val="21"/>
              </w:rPr>
            </w:pPr>
          </w:p>
        </w:tc>
        <w:tc>
          <w:tcPr>
            <w:tcW w:w="2094" w:type="dxa"/>
            <w:vAlign w:val="center"/>
          </w:tcPr>
          <w:p w:rsidR="00343CC8" w:rsidRDefault="00343CC8">
            <w:pPr>
              <w:pStyle w:val="1"/>
              <w:jc w:val="center"/>
              <w:rPr>
                <w:sz w:val="21"/>
                <w:szCs w:val="21"/>
              </w:rPr>
            </w:pPr>
          </w:p>
        </w:tc>
      </w:tr>
      <w:tr w:rsidR="00343CC8">
        <w:trPr>
          <w:trHeight w:val="634"/>
          <w:jc w:val="center"/>
        </w:trPr>
        <w:tc>
          <w:tcPr>
            <w:tcW w:w="675" w:type="dxa"/>
            <w:vAlign w:val="center"/>
          </w:tcPr>
          <w:p w:rsidR="00343CC8" w:rsidRDefault="00343CC8">
            <w:pPr>
              <w:pStyle w:val="1"/>
              <w:jc w:val="center"/>
              <w:rPr>
                <w:sz w:val="21"/>
                <w:szCs w:val="21"/>
              </w:rPr>
            </w:pPr>
          </w:p>
        </w:tc>
        <w:tc>
          <w:tcPr>
            <w:tcW w:w="4962" w:type="dxa"/>
            <w:vAlign w:val="center"/>
          </w:tcPr>
          <w:p w:rsidR="00343CC8" w:rsidRDefault="001338A3">
            <w:pPr>
              <w:pStyle w:val="1"/>
              <w:jc w:val="center"/>
              <w:rPr>
                <w:sz w:val="24"/>
                <w:szCs w:val="24"/>
              </w:rPr>
            </w:pPr>
            <w:r>
              <w:rPr>
                <w:rFonts w:hint="eastAsia"/>
                <w:sz w:val="24"/>
                <w:szCs w:val="24"/>
              </w:rPr>
              <w:t>合计：</w:t>
            </w:r>
          </w:p>
        </w:tc>
        <w:tc>
          <w:tcPr>
            <w:tcW w:w="2126" w:type="dxa"/>
            <w:vAlign w:val="center"/>
          </w:tcPr>
          <w:p w:rsidR="00343CC8" w:rsidRDefault="00343CC8">
            <w:pPr>
              <w:pStyle w:val="1"/>
              <w:jc w:val="center"/>
              <w:rPr>
                <w:sz w:val="21"/>
                <w:szCs w:val="21"/>
              </w:rPr>
            </w:pPr>
          </w:p>
        </w:tc>
        <w:tc>
          <w:tcPr>
            <w:tcW w:w="2094" w:type="dxa"/>
            <w:vAlign w:val="center"/>
          </w:tcPr>
          <w:p w:rsidR="00343CC8" w:rsidRDefault="00343CC8">
            <w:pPr>
              <w:pStyle w:val="1"/>
              <w:jc w:val="center"/>
              <w:rPr>
                <w:sz w:val="21"/>
                <w:szCs w:val="21"/>
              </w:rPr>
            </w:pPr>
          </w:p>
        </w:tc>
      </w:tr>
    </w:tbl>
    <w:p w:rsidR="00042116" w:rsidRDefault="00042116">
      <w:pPr>
        <w:pStyle w:val="1"/>
        <w:rPr>
          <w:sz w:val="21"/>
          <w:szCs w:val="21"/>
        </w:rPr>
      </w:pPr>
    </w:p>
    <w:p w:rsidR="00343CC8" w:rsidRPr="00042116" w:rsidRDefault="00042116">
      <w:pPr>
        <w:pStyle w:val="1"/>
        <w:rPr>
          <w:sz w:val="24"/>
          <w:szCs w:val="24"/>
        </w:rPr>
      </w:pPr>
      <w:r w:rsidRPr="00042116">
        <w:rPr>
          <w:rFonts w:hint="eastAsia"/>
          <w:sz w:val="24"/>
          <w:szCs w:val="24"/>
        </w:rPr>
        <w:t>注：</w:t>
      </w:r>
      <w:r>
        <w:rPr>
          <w:rFonts w:hAnsi="宋体" w:hint="eastAsia"/>
          <w:sz w:val="24"/>
          <w:szCs w:val="24"/>
        </w:rPr>
        <w:t>报价为含税价</w:t>
      </w:r>
      <w:r w:rsidR="00E31FAE">
        <w:rPr>
          <w:rFonts w:hAnsi="宋体" w:hint="eastAsia"/>
          <w:sz w:val="24"/>
          <w:szCs w:val="24"/>
        </w:rPr>
        <w:t>（税率</w:t>
      </w:r>
      <w:r w:rsidR="00E31FAE">
        <w:rPr>
          <w:rFonts w:hAnsi="宋体" w:hint="eastAsia"/>
          <w:sz w:val="24"/>
          <w:szCs w:val="24"/>
          <w:u w:val="single"/>
        </w:rPr>
        <w:t xml:space="preserve"> </w:t>
      </w:r>
      <w:r w:rsidR="00E31FAE">
        <w:rPr>
          <w:rFonts w:hAnsi="宋体"/>
          <w:sz w:val="24"/>
          <w:szCs w:val="24"/>
          <w:u w:val="single"/>
        </w:rPr>
        <w:t xml:space="preserve"> </w:t>
      </w:r>
      <w:r w:rsidR="00E31FAE">
        <w:rPr>
          <w:rFonts w:hAnsi="宋体" w:hint="eastAsia"/>
          <w:sz w:val="24"/>
          <w:szCs w:val="24"/>
        </w:rPr>
        <w:t>%）</w:t>
      </w:r>
      <w:r>
        <w:rPr>
          <w:rFonts w:hAnsi="宋体" w:hint="eastAsia"/>
          <w:sz w:val="24"/>
          <w:szCs w:val="24"/>
        </w:rPr>
        <w:t>，</w:t>
      </w:r>
      <w:r w:rsidRPr="00042116">
        <w:rPr>
          <w:rFonts w:hAnsi="宋体" w:hint="eastAsia"/>
          <w:sz w:val="24"/>
          <w:szCs w:val="24"/>
        </w:rPr>
        <w:t>包括编制费用、交通费用等其它所有成本费用</w:t>
      </w:r>
    </w:p>
    <w:sectPr w:rsidR="00343CC8" w:rsidRPr="00042116" w:rsidSect="00343CC8">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9AB" w:rsidRDefault="00B049AB" w:rsidP="00343CC8">
      <w:r>
        <w:separator/>
      </w:r>
    </w:p>
  </w:endnote>
  <w:endnote w:type="continuationSeparator" w:id="0">
    <w:p w:rsidR="00B049AB" w:rsidRDefault="00B049AB" w:rsidP="0034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C8" w:rsidRDefault="00B049AB">
    <w:pPr>
      <w:pStyle w:val="a9"/>
      <w:spacing w:line="14" w:lineRule="auto"/>
      <w:rPr>
        <w:sz w:val="20"/>
      </w:rPr>
    </w:pPr>
    <w:r>
      <w:pict>
        <v:shapetype id="_x0000_t202" coordsize="21600,21600" o:spt="202" path="m,l,21600r21600,l21600,xe">
          <v:stroke joinstyle="miter"/>
          <v:path gradientshapeok="t" o:connecttype="rect"/>
        </v:shapetype>
        <v:shape id="文本框 1026" o:spid="_x0000_s2049" type="#_x0000_t202" style="position:absolute;margin-left:305.95pt;margin-top:803.4pt;width:38pt;height:12pt;z-index:-251658752;mso-position-horizontal-relative:page;mso-position-vertical-relative:page"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CRWAG+6AQAAdAMAAA4AAABkcnMvZTJvRG9jLnhtbK1T&#10;zY7TMBC+I/EOlu/UabRUq6jpSqhahIQAaeEBXMduLPlPY7dJXwDegBMX7jxXn4Ox03RhueyBi/Nl&#10;ZvLNfN8467vRGnKUELV3LV0uKkqkE77Tbt/SL5/vX91SEhN3HTfeyZaeZKR3m5cv1kNoZO17bzoJ&#10;BElcbIbQ0j6l0DAWRS8tjwsfpMOk8mB5wlfYsw74gOzWsLqqVmzw0AXwQsaI0e2UpBdGeA6hV0oL&#10;ufXiYKVLEytIwxNKir0OkW7KtEpJkT4qFWUipqWoNJUTmyDe5ZNt1rzZAw+9FpcR+HNGeKLJcu2w&#10;6ZVqyxMnB9D/UFktwEev0kJ4yyYhxRFUsayeePPQ8yCLFrQ6hqvp8f/Rig/HT0B019KaEsctLvz8&#10;/dv5x6/zz69kWdWr7NAQYoOFDwFL0/jGj3hv5njEYBY+KrD5iZII5tHf09VfOSYiMHhzW68qzAhM&#10;LV/XN4iRnT1+HCCmt9JbkkFLAddXXOXH9zFNpXNJ7uX8vTamrNC4vwLImSMsTz5NmFEad+NFzs53&#10;J1Rj3jk0M1+MGcAMdjM4BND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6cVe2QAAAA0BAAAPAAAAAAAAAAEAIAAAACIAAABkcnMvZG93bnJldi54bWxQSwEC&#10;FAAUAAAACACHTuJAJFYAb7oBAAB0AwAADgAAAAAAAAABACAAAAAoAQAAZHJzL2Uyb0RvYy54bWxQ&#10;SwUGAAAAAAYABgBZAQAAVAUAAAAA&#10;" filled="f" stroked="f">
          <v:textbox inset="0,0,0,0">
            <w:txbxContent>
              <w:p w:rsidR="00343CC8" w:rsidRDefault="00343CC8">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CC8" w:rsidRDefault="00343CC8">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9AB" w:rsidRDefault="00B049AB" w:rsidP="00343CC8">
      <w:r>
        <w:separator/>
      </w:r>
    </w:p>
  </w:footnote>
  <w:footnote w:type="continuationSeparator" w:id="0">
    <w:p w:rsidR="00B049AB" w:rsidRDefault="00B049AB" w:rsidP="00343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13DD7"/>
    <w:multiLevelType w:val="multilevel"/>
    <w:tmpl w:val="25113DD7"/>
    <w:lvl w:ilvl="0">
      <w:start w:val="1"/>
      <w:numFmt w:val="decimal"/>
      <w:lvlText w:val="%1、"/>
      <w:lvlJc w:val="left"/>
      <w:pPr>
        <w:ind w:left="1335" w:hanging="360"/>
      </w:pPr>
      <w:rPr>
        <w:rFonts w:hint="default"/>
      </w:rPr>
    </w:lvl>
    <w:lvl w:ilvl="1">
      <w:start w:val="1"/>
      <w:numFmt w:val="lowerLetter"/>
      <w:lvlText w:val="%2)"/>
      <w:lvlJc w:val="left"/>
      <w:pPr>
        <w:ind w:left="1815" w:hanging="420"/>
      </w:pPr>
    </w:lvl>
    <w:lvl w:ilvl="2">
      <w:start w:val="1"/>
      <w:numFmt w:val="lowerRoman"/>
      <w:lvlText w:val="%3."/>
      <w:lvlJc w:val="right"/>
      <w:pPr>
        <w:ind w:left="2235" w:hanging="420"/>
      </w:pPr>
    </w:lvl>
    <w:lvl w:ilvl="3">
      <w:start w:val="1"/>
      <w:numFmt w:val="decimal"/>
      <w:lvlText w:val="%4."/>
      <w:lvlJc w:val="left"/>
      <w:pPr>
        <w:ind w:left="2655" w:hanging="420"/>
      </w:pPr>
    </w:lvl>
    <w:lvl w:ilvl="4">
      <w:start w:val="1"/>
      <w:numFmt w:val="lowerLetter"/>
      <w:lvlText w:val="%5)"/>
      <w:lvlJc w:val="left"/>
      <w:pPr>
        <w:ind w:left="3075" w:hanging="420"/>
      </w:pPr>
    </w:lvl>
    <w:lvl w:ilvl="5">
      <w:start w:val="1"/>
      <w:numFmt w:val="lowerRoman"/>
      <w:lvlText w:val="%6."/>
      <w:lvlJc w:val="right"/>
      <w:pPr>
        <w:ind w:left="3495" w:hanging="420"/>
      </w:pPr>
    </w:lvl>
    <w:lvl w:ilvl="6">
      <w:start w:val="1"/>
      <w:numFmt w:val="decimal"/>
      <w:lvlText w:val="%7."/>
      <w:lvlJc w:val="left"/>
      <w:pPr>
        <w:ind w:left="3915" w:hanging="420"/>
      </w:pPr>
    </w:lvl>
    <w:lvl w:ilvl="7">
      <w:start w:val="1"/>
      <w:numFmt w:val="lowerLetter"/>
      <w:lvlText w:val="%8)"/>
      <w:lvlJc w:val="left"/>
      <w:pPr>
        <w:ind w:left="4335" w:hanging="420"/>
      </w:pPr>
    </w:lvl>
    <w:lvl w:ilvl="8">
      <w:start w:val="1"/>
      <w:numFmt w:val="lowerRoman"/>
      <w:lvlText w:val="%9."/>
      <w:lvlJc w:val="right"/>
      <w:pPr>
        <w:ind w:left="4755" w:hanging="420"/>
      </w:pPr>
    </w:lvl>
  </w:abstractNum>
  <w:abstractNum w:abstractNumId="1">
    <w:nsid w:val="621C42C9"/>
    <w:multiLevelType w:val="singleLevel"/>
    <w:tmpl w:val="621C42C9"/>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10698"/>
    <w:rsid w:val="00012277"/>
    <w:rsid w:val="00017033"/>
    <w:rsid w:val="000277D1"/>
    <w:rsid w:val="00032944"/>
    <w:rsid w:val="000367ED"/>
    <w:rsid w:val="00036EA2"/>
    <w:rsid w:val="00042116"/>
    <w:rsid w:val="00044CCB"/>
    <w:rsid w:val="000467C1"/>
    <w:rsid w:val="00052C0E"/>
    <w:rsid w:val="00071D7E"/>
    <w:rsid w:val="00073372"/>
    <w:rsid w:val="00074760"/>
    <w:rsid w:val="00084313"/>
    <w:rsid w:val="00085A35"/>
    <w:rsid w:val="0009321D"/>
    <w:rsid w:val="00097547"/>
    <w:rsid w:val="000A1C86"/>
    <w:rsid w:val="000A6182"/>
    <w:rsid w:val="000B0914"/>
    <w:rsid w:val="000C01F1"/>
    <w:rsid w:val="000D35CF"/>
    <w:rsid w:val="000F116F"/>
    <w:rsid w:val="000F15E9"/>
    <w:rsid w:val="000F1C7D"/>
    <w:rsid w:val="000F27AD"/>
    <w:rsid w:val="00105D02"/>
    <w:rsid w:val="0012681B"/>
    <w:rsid w:val="00130886"/>
    <w:rsid w:val="001338A3"/>
    <w:rsid w:val="00141FF3"/>
    <w:rsid w:val="00142384"/>
    <w:rsid w:val="00146977"/>
    <w:rsid w:val="00150CB0"/>
    <w:rsid w:val="00154EB4"/>
    <w:rsid w:val="00171BCE"/>
    <w:rsid w:val="00176F6D"/>
    <w:rsid w:val="0018116F"/>
    <w:rsid w:val="00184391"/>
    <w:rsid w:val="00185C58"/>
    <w:rsid w:val="001861E4"/>
    <w:rsid w:val="00192465"/>
    <w:rsid w:val="00193817"/>
    <w:rsid w:val="00197A9B"/>
    <w:rsid w:val="001A5652"/>
    <w:rsid w:val="001B5CD4"/>
    <w:rsid w:val="001B698B"/>
    <w:rsid w:val="001C5843"/>
    <w:rsid w:val="001D22AF"/>
    <w:rsid w:val="001E3C0E"/>
    <w:rsid w:val="001F3956"/>
    <w:rsid w:val="0020141D"/>
    <w:rsid w:val="00227556"/>
    <w:rsid w:val="00233571"/>
    <w:rsid w:val="00241E6B"/>
    <w:rsid w:val="002427A9"/>
    <w:rsid w:val="002451B2"/>
    <w:rsid w:val="00247880"/>
    <w:rsid w:val="002648A2"/>
    <w:rsid w:val="00273DCB"/>
    <w:rsid w:val="002860E5"/>
    <w:rsid w:val="002A4126"/>
    <w:rsid w:val="002B2969"/>
    <w:rsid w:val="002B2B2A"/>
    <w:rsid w:val="002C2673"/>
    <w:rsid w:val="002C44A5"/>
    <w:rsid w:val="002C6A2D"/>
    <w:rsid w:val="002E3036"/>
    <w:rsid w:val="002E49DF"/>
    <w:rsid w:val="002E4F2D"/>
    <w:rsid w:val="002E6175"/>
    <w:rsid w:val="002F34BA"/>
    <w:rsid w:val="003221F4"/>
    <w:rsid w:val="00322549"/>
    <w:rsid w:val="0033277A"/>
    <w:rsid w:val="003344D9"/>
    <w:rsid w:val="00342B24"/>
    <w:rsid w:val="00343CC8"/>
    <w:rsid w:val="0034620D"/>
    <w:rsid w:val="00347C37"/>
    <w:rsid w:val="00365CCD"/>
    <w:rsid w:val="00365D64"/>
    <w:rsid w:val="00376FF9"/>
    <w:rsid w:val="00385474"/>
    <w:rsid w:val="00387574"/>
    <w:rsid w:val="00397631"/>
    <w:rsid w:val="003A6D18"/>
    <w:rsid w:val="003C1AF2"/>
    <w:rsid w:val="003E37C1"/>
    <w:rsid w:val="003F5B96"/>
    <w:rsid w:val="003F614D"/>
    <w:rsid w:val="0040417A"/>
    <w:rsid w:val="00405092"/>
    <w:rsid w:val="00410C69"/>
    <w:rsid w:val="00413501"/>
    <w:rsid w:val="004170DF"/>
    <w:rsid w:val="00417ACA"/>
    <w:rsid w:val="00421EDD"/>
    <w:rsid w:val="004329BC"/>
    <w:rsid w:val="00434011"/>
    <w:rsid w:val="004369D6"/>
    <w:rsid w:val="00465443"/>
    <w:rsid w:val="0047282D"/>
    <w:rsid w:val="004772E5"/>
    <w:rsid w:val="004835AF"/>
    <w:rsid w:val="00486B7A"/>
    <w:rsid w:val="0049126B"/>
    <w:rsid w:val="004A498D"/>
    <w:rsid w:val="004C10D8"/>
    <w:rsid w:val="004C16AE"/>
    <w:rsid w:val="004D6257"/>
    <w:rsid w:val="004D6A19"/>
    <w:rsid w:val="004E4C8E"/>
    <w:rsid w:val="004E6043"/>
    <w:rsid w:val="004F0D0B"/>
    <w:rsid w:val="0050105E"/>
    <w:rsid w:val="0051556B"/>
    <w:rsid w:val="00517B36"/>
    <w:rsid w:val="00533119"/>
    <w:rsid w:val="00562DA7"/>
    <w:rsid w:val="00566C2D"/>
    <w:rsid w:val="005915D3"/>
    <w:rsid w:val="00595F8F"/>
    <w:rsid w:val="005A4D52"/>
    <w:rsid w:val="005A62C3"/>
    <w:rsid w:val="005B4BA0"/>
    <w:rsid w:val="005B6211"/>
    <w:rsid w:val="005C6A76"/>
    <w:rsid w:val="005D2BEC"/>
    <w:rsid w:val="005E2CFD"/>
    <w:rsid w:val="005E2EB3"/>
    <w:rsid w:val="005F3BCB"/>
    <w:rsid w:val="006138CE"/>
    <w:rsid w:val="006152B6"/>
    <w:rsid w:val="006238C7"/>
    <w:rsid w:val="006238EE"/>
    <w:rsid w:val="00630128"/>
    <w:rsid w:val="00630175"/>
    <w:rsid w:val="00632E52"/>
    <w:rsid w:val="00634C69"/>
    <w:rsid w:val="00640A1B"/>
    <w:rsid w:val="00664E56"/>
    <w:rsid w:val="0068357B"/>
    <w:rsid w:val="006A79DD"/>
    <w:rsid w:val="006B0D69"/>
    <w:rsid w:val="006B21C2"/>
    <w:rsid w:val="006B5E39"/>
    <w:rsid w:val="006B79D7"/>
    <w:rsid w:val="006B7CE4"/>
    <w:rsid w:val="006C21D4"/>
    <w:rsid w:val="006C7A16"/>
    <w:rsid w:val="006D4F96"/>
    <w:rsid w:val="006E2287"/>
    <w:rsid w:val="006E6D55"/>
    <w:rsid w:val="00711047"/>
    <w:rsid w:val="0073188C"/>
    <w:rsid w:val="00732878"/>
    <w:rsid w:val="00733A20"/>
    <w:rsid w:val="007422CA"/>
    <w:rsid w:val="00742373"/>
    <w:rsid w:val="00745779"/>
    <w:rsid w:val="00753C0F"/>
    <w:rsid w:val="007601EF"/>
    <w:rsid w:val="00760373"/>
    <w:rsid w:val="00765BE5"/>
    <w:rsid w:val="00766D9A"/>
    <w:rsid w:val="00786BE0"/>
    <w:rsid w:val="007909A8"/>
    <w:rsid w:val="007B7828"/>
    <w:rsid w:val="007C4D91"/>
    <w:rsid w:val="007C7F5F"/>
    <w:rsid w:val="007D17EF"/>
    <w:rsid w:val="007D5F37"/>
    <w:rsid w:val="007D6D04"/>
    <w:rsid w:val="007F7833"/>
    <w:rsid w:val="00811DBA"/>
    <w:rsid w:val="00820094"/>
    <w:rsid w:val="00826D77"/>
    <w:rsid w:val="008279D0"/>
    <w:rsid w:val="00840870"/>
    <w:rsid w:val="0085290F"/>
    <w:rsid w:val="00855428"/>
    <w:rsid w:val="008747DF"/>
    <w:rsid w:val="00917368"/>
    <w:rsid w:val="00917376"/>
    <w:rsid w:val="009312CA"/>
    <w:rsid w:val="00937414"/>
    <w:rsid w:val="009552AE"/>
    <w:rsid w:val="00964F96"/>
    <w:rsid w:val="00967702"/>
    <w:rsid w:val="00971BD1"/>
    <w:rsid w:val="00974883"/>
    <w:rsid w:val="009758E7"/>
    <w:rsid w:val="00995F84"/>
    <w:rsid w:val="0099730F"/>
    <w:rsid w:val="009A6FD0"/>
    <w:rsid w:val="009A7485"/>
    <w:rsid w:val="009B2DE5"/>
    <w:rsid w:val="009B34B8"/>
    <w:rsid w:val="009C79EC"/>
    <w:rsid w:val="009D49AE"/>
    <w:rsid w:val="009E4480"/>
    <w:rsid w:val="00A149E5"/>
    <w:rsid w:val="00A153FC"/>
    <w:rsid w:val="00A15D1E"/>
    <w:rsid w:val="00A45F18"/>
    <w:rsid w:val="00A56E5A"/>
    <w:rsid w:val="00A614C8"/>
    <w:rsid w:val="00A8035D"/>
    <w:rsid w:val="00A856BD"/>
    <w:rsid w:val="00A878E0"/>
    <w:rsid w:val="00AA40E1"/>
    <w:rsid w:val="00AB77FF"/>
    <w:rsid w:val="00AC3CFE"/>
    <w:rsid w:val="00AC619A"/>
    <w:rsid w:val="00AC7F0D"/>
    <w:rsid w:val="00AD0858"/>
    <w:rsid w:val="00AD202A"/>
    <w:rsid w:val="00AD6014"/>
    <w:rsid w:val="00AD66E2"/>
    <w:rsid w:val="00AF3D18"/>
    <w:rsid w:val="00AF45D7"/>
    <w:rsid w:val="00B049AB"/>
    <w:rsid w:val="00B051D3"/>
    <w:rsid w:val="00B121B0"/>
    <w:rsid w:val="00B17438"/>
    <w:rsid w:val="00B41C19"/>
    <w:rsid w:val="00B44FC3"/>
    <w:rsid w:val="00B512CF"/>
    <w:rsid w:val="00B601D5"/>
    <w:rsid w:val="00B647B7"/>
    <w:rsid w:val="00B67AF9"/>
    <w:rsid w:val="00B67AFD"/>
    <w:rsid w:val="00B8727F"/>
    <w:rsid w:val="00B912C6"/>
    <w:rsid w:val="00B92794"/>
    <w:rsid w:val="00B936AF"/>
    <w:rsid w:val="00B97B69"/>
    <w:rsid w:val="00BB7041"/>
    <w:rsid w:val="00BC1268"/>
    <w:rsid w:val="00BD5816"/>
    <w:rsid w:val="00BD607C"/>
    <w:rsid w:val="00BF0184"/>
    <w:rsid w:val="00BF2589"/>
    <w:rsid w:val="00C04D6E"/>
    <w:rsid w:val="00C05D72"/>
    <w:rsid w:val="00C13709"/>
    <w:rsid w:val="00C20605"/>
    <w:rsid w:val="00C3303F"/>
    <w:rsid w:val="00C41EDF"/>
    <w:rsid w:val="00C60531"/>
    <w:rsid w:val="00C61181"/>
    <w:rsid w:val="00C71916"/>
    <w:rsid w:val="00C864FC"/>
    <w:rsid w:val="00C93BEF"/>
    <w:rsid w:val="00CB2E01"/>
    <w:rsid w:val="00CB3440"/>
    <w:rsid w:val="00CB70A9"/>
    <w:rsid w:val="00CC6B5F"/>
    <w:rsid w:val="00CD2AAA"/>
    <w:rsid w:val="00CD371C"/>
    <w:rsid w:val="00CD3723"/>
    <w:rsid w:val="00CD7E0C"/>
    <w:rsid w:val="00CE2DB4"/>
    <w:rsid w:val="00D10B61"/>
    <w:rsid w:val="00D17C74"/>
    <w:rsid w:val="00D208B8"/>
    <w:rsid w:val="00D265B9"/>
    <w:rsid w:val="00D328B1"/>
    <w:rsid w:val="00D43545"/>
    <w:rsid w:val="00D4446E"/>
    <w:rsid w:val="00D463C4"/>
    <w:rsid w:val="00D4666F"/>
    <w:rsid w:val="00D50E60"/>
    <w:rsid w:val="00D603F4"/>
    <w:rsid w:val="00D64BE9"/>
    <w:rsid w:val="00D73C0E"/>
    <w:rsid w:val="00D749CB"/>
    <w:rsid w:val="00D80714"/>
    <w:rsid w:val="00D84B38"/>
    <w:rsid w:val="00D90AE9"/>
    <w:rsid w:val="00D92871"/>
    <w:rsid w:val="00D947D8"/>
    <w:rsid w:val="00D957A8"/>
    <w:rsid w:val="00D9672F"/>
    <w:rsid w:val="00D9778F"/>
    <w:rsid w:val="00DA0358"/>
    <w:rsid w:val="00DA3250"/>
    <w:rsid w:val="00DD56C2"/>
    <w:rsid w:val="00E00780"/>
    <w:rsid w:val="00E05101"/>
    <w:rsid w:val="00E068F1"/>
    <w:rsid w:val="00E13875"/>
    <w:rsid w:val="00E155F5"/>
    <w:rsid w:val="00E31FAE"/>
    <w:rsid w:val="00E56799"/>
    <w:rsid w:val="00E57FE1"/>
    <w:rsid w:val="00E825B7"/>
    <w:rsid w:val="00E85991"/>
    <w:rsid w:val="00E97CE7"/>
    <w:rsid w:val="00EA5A6E"/>
    <w:rsid w:val="00EC3CF4"/>
    <w:rsid w:val="00EC5D1B"/>
    <w:rsid w:val="00ED2C9E"/>
    <w:rsid w:val="00ED38BE"/>
    <w:rsid w:val="00EF1FCA"/>
    <w:rsid w:val="00F01E26"/>
    <w:rsid w:val="00F04475"/>
    <w:rsid w:val="00F10B09"/>
    <w:rsid w:val="00F144C6"/>
    <w:rsid w:val="00F238CE"/>
    <w:rsid w:val="00F25984"/>
    <w:rsid w:val="00F264D9"/>
    <w:rsid w:val="00F27C17"/>
    <w:rsid w:val="00F51F3C"/>
    <w:rsid w:val="00F53D9C"/>
    <w:rsid w:val="00F6409E"/>
    <w:rsid w:val="00F84F93"/>
    <w:rsid w:val="00F9385D"/>
    <w:rsid w:val="00FD353E"/>
    <w:rsid w:val="00FD3613"/>
    <w:rsid w:val="00FD42BD"/>
    <w:rsid w:val="00FE65F9"/>
    <w:rsid w:val="00FF49E8"/>
    <w:rsid w:val="00FF5F83"/>
    <w:rsid w:val="0367315B"/>
    <w:rsid w:val="061139E5"/>
    <w:rsid w:val="06F50B00"/>
    <w:rsid w:val="076E1278"/>
    <w:rsid w:val="08D1141D"/>
    <w:rsid w:val="0B296DE2"/>
    <w:rsid w:val="10294AA3"/>
    <w:rsid w:val="10E40CA0"/>
    <w:rsid w:val="136130D9"/>
    <w:rsid w:val="18DD4F7E"/>
    <w:rsid w:val="195B58A2"/>
    <w:rsid w:val="1CF85987"/>
    <w:rsid w:val="1E085A14"/>
    <w:rsid w:val="1FF43DDB"/>
    <w:rsid w:val="21933AA2"/>
    <w:rsid w:val="23BC119E"/>
    <w:rsid w:val="25BF356F"/>
    <w:rsid w:val="25DB0C2D"/>
    <w:rsid w:val="25FD271D"/>
    <w:rsid w:val="269469E7"/>
    <w:rsid w:val="28133675"/>
    <w:rsid w:val="29FC3B14"/>
    <w:rsid w:val="2B11792E"/>
    <w:rsid w:val="31C54755"/>
    <w:rsid w:val="3216608C"/>
    <w:rsid w:val="324F646E"/>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9468B1"/>
    <w:rsid w:val="6AA035AE"/>
    <w:rsid w:val="6E0F2E14"/>
    <w:rsid w:val="6F1E141D"/>
    <w:rsid w:val="6F5354F8"/>
    <w:rsid w:val="708D51AE"/>
    <w:rsid w:val="740A2BDE"/>
    <w:rsid w:val="751839E0"/>
    <w:rsid w:val="755D1755"/>
    <w:rsid w:val="76274F93"/>
    <w:rsid w:val="783B59A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7EE149D3-5F6B-4B21-B1D5-3B464D5F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343CC8"/>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
    <w:qFormat/>
    <w:rsid w:val="00343CC8"/>
    <w:pPr>
      <w:ind w:left="538"/>
      <w:outlineLvl w:val="0"/>
    </w:pPr>
    <w:rPr>
      <w:b/>
      <w:bCs/>
      <w:sz w:val="28"/>
      <w:szCs w:val="28"/>
    </w:rPr>
  </w:style>
  <w:style w:type="paragraph" w:styleId="2">
    <w:name w:val="heading 2"/>
    <w:basedOn w:val="a"/>
    <w:next w:val="a"/>
    <w:link w:val="2Char"/>
    <w:uiPriority w:val="9"/>
    <w:qFormat/>
    <w:rsid w:val="00343CC8"/>
    <w:pPr>
      <w:ind w:left="629"/>
      <w:outlineLvl w:val="1"/>
    </w:pPr>
    <w:rPr>
      <w:b/>
      <w:bCs/>
      <w:sz w:val="24"/>
      <w:szCs w:val="24"/>
    </w:rPr>
  </w:style>
  <w:style w:type="paragraph" w:styleId="3">
    <w:name w:val="heading 3"/>
    <w:basedOn w:val="a"/>
    <w:next w:val="a"/>
    <w:link w:val="3Char"/>
    <w:uiPriority w:val="9"/>
    <w:qFormat/>
    <w:rsid w:val="00343CC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343CC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343CC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343CC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343CC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343CC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343CC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link w:val="1Char0"/>
    <w:qFormat/>
    <w:rsid w:val="00343CC8"/>
    <w:pPr>
      <w:widowControl w:val="0"/>
      <w:adjustRightInd w:val="0"/>
      <w:spacing w:line="312" w:lineRule="atLeast"/>
      <w:jc w:val="both"/>
      <w:textAlignment w:val="baseline"/>
    </w:pPr>
    <w:rPr>
      <w:rFonts w:ascii="宋体" w:hAnsi="Calibri"/>
      <w:sz w:val="34"/>
      <w:szCs w:val="22"/>
    </w:rPr>
  </w:style>
  <w:style w:type="paragraph" w:styleId="a0">
    <w:name w:val="Normal Indent"/>
    <w:basedOn w:val="a"/>
    <w:link w:val="Char"/>
    <w:qFormat/>
    <w:rsid w:val="00343CC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rsid w:val="00343CC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343CC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343CC8"/>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1"/>
    <w:rsid w:val="00343CC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7">
    <w:name w:val="annotation text"/>
    <w:basedOn w:val="a"/>
    <w:link w:val="Char10"/>
    <w:qFormat/>
    <w:rsid w:val="00343CC8"/>
    <w:pPr>
      <w:autoSpaceDE/>
      <w:autoSpaceDN/>
    </w:pPr>
    <w:rPr>
      <w:rFonts w:ascii="Times New Roman" w:hAnsi="Times New Roman" w:cs="Times New Roman"/>
      <w:kern w:val="2"/>
      <w:sz w:val="21"/>
      <w:szCs w:val="20"/>
      <w:lang w:eastAsia="zh-CN"/>
    </w:rPr>
  </w:style>
  <w:style w:type="paragraph" w:styleId="30">
    <w:name w:val="Body Text 3"/>
    <w:basedOn w:val="a"/>
    <w:link w:val="3Char1"/>
    <w:rsid w:val="00343CC8"/>
    <w:pPr>
      <w:autoSpaceDE/>
      <w:autoSpaceDN/>
      <w:spacing w:line="360" w:lineRule="auto"/>
      <w:jc w:val="both"/>
    </w:pPr>
    <w:rPr>
      <w:rFonts w:ascii="Times New Roman" w:hAnsi="Times New Roman" w:cs="Times New Roman"/>
      <w:color w:val="0000FF"/>
      <w:kern w:val="2"/>
      <w:sz w:val="24"/>
      <w:szCs w:val="24"/>
      <w:lang w:eastAsia="zh-CN"/>
    </w:rPr>
  </w:style>
  <w:style w:type="paragraph" w:styleId="a8">
    <w:name w:val="Closing"/>
    <w:basedOn w:val="a"/>
    <w:link w:val="Char0"/>
    <w:rsid w:val="00343CC8"/>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1"/>
    <w:uiPriority w:val="1"/>
    <w:qFormat/>
    <w:rsid w:val="00343CC8"/>
    <w:rPr>
      <w:sz w:val="24"/>
      <w:szCs w:val="24"/>
    </w:rPr>
  </w:style>
  <w:style w:type="paragraph" w:styleId="aa">
    <w:name w:val="Body Text Indent"/>
    <w:basedOn w:val="a"/>
    <w:link w:val="Char12"/>
    <w:qFormat/>
    <w:rsid w:val="00343CC8"/>
    <w:pPr>
      <w:autoSpaceDE/>
      <w:autoSpaceDN/>
      <w:ind w:leftChars="257" w:left="540"/>
      <w:jc w:val="both"/>
    </w:pPr>
    <w:rPr>
      <w:rFonts w:ascii="Times New Roman" w:hAnsi="Times New Roman" w:cs="Times New Roman"/>
      <w:i/>
      <w:iCs/>
      <w:kern w:val="2"/>
      <w:sz w:val="21"/>
      <w:szCs w:val="20"/>
      <w:lang w:eastAsia="zh-CN"/>
    </w:rPr>
  </w:style>
  <w:style w:type="paragraph" w:styleId="20">
    <w:name w:val="List 2"/>
    <w:basedOn w:val="a"/>
    <w:rsid w:val="00343CC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343CC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343CC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2"/>
    <w:uiPriority w:val="99"/>
    <w:qFormat/>
    <w:rsid w:val="00343CC8"/>
    <w:rPr>
      <w:rFonts w:hAnsi="Courier New" w:cs="Courier New"/>
      <w:szCs w:val="21"/>
    </w:rPr>
  </w:style>
  <w:style w:type="paragraph" w:styleId="80">
    <w:name w:val="toc 8"/>
    <w:basedOn w:val="a"/>
    <w:next w:val="a"/>
    <w:rsid w:val="00343CC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13"/>
    <w:qFormat/>
    <w:rsid w:val="00343CC8"/>
    <w:pPr>
      <w:autoSpaceDE/>
      <w:autoSpaceDN/>
      <w:ind w:leftChars="2500" w:left="100"/>
      <w:jc w:val="both"/>
    </w:pPr>
    <w:rPr>
      <w:rFonts w:ascii="Times New Roman" w:hAnsi="Times New Roman" w:cs="Times New Roman"/>
      <w:kern w:val="2"/>
      <w:sz w:val="21"/>
      <w:szCs w:val="24"/>
      <w:lang w:eastAsia="zh-CN"/>
    </w:rPr>
  </w:style>
  <w:style w:type="paragraph" w:styleId="21">
    <w:name w:val="Body Text Indent 2"/>
    <w:basedOn w:val="a"/>
    <w:link w:val="2Char1"/>
    <w:rsid w:val="00343CC8"/>
    <w:pPr>
      <w:autoSpaceDE/>
      <w:autoSpaceDN/>
      <w:snapToGrid w:val="0"/>
      <w:spacing w:line="360" w:lineRule="auto"/>
      <w:ind w:firstLine="567"/>
      <w:jc w:val="both"/>
    </w:pPr>
    <w:rPr>
      <w:rFonts w:cs="Times New Roman"/>
      <w:iCs/>
      <w:kern w:val="2"/>
      <w:sz w:val="24"/>
      <w:szCs w:val="24"/>
      <w:lang w:eastAsia="zh-CN"/>
    </w:rPr>
  </w:style>
  <w:style w:type="paragraph" w:styleId="ad">
    <w:name w:val="Balloon Text"/>
    <w:basedOn w:val="a"/>
    <w:link w:val="Char14"/>
    <w:rsid w:val="00343CC8"/>
    <w:pPr>
      <w:autoSpaceDE/>
      <w:autoSpaceDN/>
      <w:jc w:val="both"/>
    </w:pPr>
    <w:rPr>
      <w:rFonts w:ascii="Times New Roman" w:hAnsi="Times New Roman" w:cs="Times New Roman"/>
      <w:kern w:val="2"/>
      <w:sz w:val="18"/>
      <w:szCs w:val="18"/>
      <w:lang w:eastAsia="zh-CN"/>
    </w:rPr>
  </w:style>
  <w:style w:type="paragraph" w:styleId="ae">
    <w:name w:val="footer"/>
    <w:basedOn w:val="a"/>
    <w:link w:val="Char3"/>
    <w:uiPriority w:val="99"/>
    <w:qFormat/>
    <w:rsid w:val="00343CC8"/>
    <w:pPr>
      <w:tabs>
        <w:tab w:val="center" w:pos="4153"/>
        <w:tab w:val="right" w:pos="8306"/>
      </w:tabs>
      <w:snapToGrid w:val="0"/>
    </w:pPr>
    <w:rPr>
      <w:sz w:val="18"/>
      <w:szCs w:val="18"/>
    </w:rPr>
  </w:style>
  <w:style w:type="paragraph" w:styleId="af">
    <w:name w:val="header"/>
    <w:basedOn w:val="a"/>
    <w:link w:val="Char4"/>
    <w:uiPriority w:val="99"/>
    <w:qFormat/>
    <w:rsid w:val="00343CC8"/>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
    <w:next w:val="a"/>
    <w:rsid w:val="00343CC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rsid w:val="00343CC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343CC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0"/>
    <w:qFormat/>
    <w:rsid w:val="00343CC8"/>
    <w:pPr>
      <w:autoSpaceDE/>
      <w:autoSpaceDN/>
      <w:ind w:firstLine="560"/>
      <w:jc w:val="both"/>
    </w:pPr>
    <w:rPr>
      <w:rFonts w:ascii="Times New Roman" w:hAnsi="Times New Roman" w:cs="Times New Roman"/>
      <w:kern w:val="2"/>
      <w:sz w:val="28"/>
      <w:szCs w:val="20"/>
      <w:lang w:eastAsia="zh-CN"/>
    </w:rPr>
  </w:style>
  <w:style w:type="paragraph" w:styleId="22">
    <w:name w:val="toc 2"/>
    <w:basedOn w:val="a"/>
    <w:next w:val="a"/>
    <w:rsid w:val="00343CC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343CC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0"/>
    <w:qFormat/>
    <w:rsid w:val="00343CC8"/>
    <w:pPr>
      <w:autoSpaceDE/>
      <w:autoSpaceDN/>
      <w:spacing w:after="120" w:line="480" w:lineRule="auto"/>
      <w:jc w:val="both"/>
    </w:pPr>
    <w:rPr>
      <w:rFonts w:ascii="Times New Roman" w:hAnsi="Times New Roman" w:cs="Times New Roman"/>
      <w:kern w:val="2"/>
      <w:sz w:val="21"/>
      <w:szCs w:val="24"/>
      <w:lang w:eastAsia="zh-CN"/>
    </w:rPr>
  </w:style>
  <w:style w:type="paragraph" w:styleId="af0">
    <w:name w:val="Message Header"/>
    <w:basedOn w:val="a"/>
    <w:link w:val="Char5"/>
    <w:qFormat/>
    <w:rsid w:val="00343CC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1"/>
    <w:qFormat/>
    <w:rsid w:val="00343C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1">
    <w:name w:val="Normal (Web)"/>
    <w:basedOn w:val="a"/>
    <w:link w:val="Char6"/>
    <w:uiPriority w:val="99"/>
    <w:unhideWhenUsed/>
    <w:rsid w:val="00343CC8"/>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343CC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15"/>
    <w:qFormat/>
    <w:rsid w:val="00343CC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3">
    <w:name w:val="annotation subject"/>
    <w:basedOn w:val="a7"/>
    <w:next w:val="a7"/>
    <w:link w:val="Char16"/>
    <w:rsid w:val="00343CC8"/>
    <w:pPr>
      <w:widowControl/>
    </w:pPr>
    <w:rPr>
      <w:b/>
      <w:bCs/>
      <w:sz w:val="24"/>
      <w:szCs w:val="24"/>
    </w:rPr>
  </w:style>
  <w:style w:type="paragraph" w:styleId="af4">
    <w:name w:val="Body Text First Indent"/>
    <w:basedOn w:val="a9"/>
    <w:link w:val="Char17"/>
    <w:qFormat/>
    <w:rsid w:val="00343CC8"/>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af5">
    <w:name w:val="Table Grid"/>
    <w:basedOn w:val="a2"/>
    <w:qFormat/>
    <w:rsid w:val="00343C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343CC8"/>
    <w:rPr>
      <w:b/>
      <w:bCs/>
    </w:rPr>
  </w:style>
  <w:style w:type="character" w:styleId="af7">
    <w:name w:val="page number"/>
    <w:basedOn w:val="a1"/>
    <w:rsid w:val="00343CC8"/>
  </w:style>
  <w:style w:type="character" w:styleId="af8">
    <w:name w:val="FollowedHyperlink"/>
    <w:basedOn w:val="a1"/>
    <w:rsid w:val="00343CC8"/>
    <w:rPr>
      <w:color w:val="800080"/>
      <w:u w:val="single"/>
    </w:rPr>
  </w:style>
  <w:style w:type="character" w:styleId="af9">
    <w:name w:val="Emphasis"/>
    <w:basedOn w:val="a1"/>
    <w:uiPriority w:val="20"/>
    <w:qFormat/>
    <w:rsid w:val="00343CC8"/>
    <w:rPr>
      <w:color w:val="C60A00"/>
    </w:rPr>
  </w:style>
  <w:style w:type="character" w:styleId="afa">
    <w:name w:val="Hyperlink"/>
    <w:basedOn w:val="a1"/>
    <w:uiPriority w:val="99"/>
    <w:rsid w:val="00343CC8"/>
    <w:rPr>
      <w:color w:val="0000FF" w:themeColor="hyperlink"/>
      <w:u w:val="single"/>
    </w:rPr>
  </w:style>
  <w:style w:type="character" w:styleId="afb">
    <w:name w:val="annotation reference"/>
    <w:basedOn w:val="a1"/>
    <w:qFormat/>
    <w:rsid w:val="00343CC8"/>
    <w:rPr>
      <w:sz w:val="21"/>
      <w:szCs w:val="21"/>
    </w:rPr>
  </w:style>
  <w:style w:type="character" w:customStyle="1" w:styleId="1Char">
    <w:name w:val="标题 1 Char"/>
    <w:basedOn w:val="a1"/>
    <w:link w:val="10"/>
    <w:uiPriority w:val="9"/>
    <w:rsid w:val="00343CC8"/>
    <w:rPr>
      <w:rFonts w:ascii="宋体" w:hAnsi="宋体" w:cs="宋体"/>
      <w:b/>
      <w:bCs/>
      <w:sz w:val="28"/>
      <w:szCs w:val="28"/>
      <w:lang w:eastAsia="en-US"/>
    </w:rPr>
  </w:style>
  <w:style w:type="character" w:customStyle="1" w:styleId="2Char">
    <w:name w:val="标题 2 Char"/>
    <w:basedOn w:val="a1"/>
    <w:link w:val="2"/>
    <w:uiPriority w:val="9"/>
    <w:rsid w:val="00343CC8"/>
    <w:rPr>
      <w:rFonts w:ascii="宋体" w:hAnsi="宋体" w:cs="宋体"/>
      <w:b/>
      <w:bCs/>
      <w:sz w:val="24"/>
      <w:szCs w:val="24"/>
      <w:lang w:eastAsia="en-US"/>
    </w:rPr>
  </w:style>
  <w:style w:type="character" w:customStyle="1" w:styleId="3Char">
    <w:name w:val="标题 3 Char"/>
    <w:basedOn w:val="a1"/>
    <w:link w:val="3"/>
    <w:uiPriority w:val="9"/>
    <w:rsid w:val="00343CC8"/>
    <w:rPr>
      <w:b/>
      <w:bCs/>
      <w:kern w:val="2"/>
      <w:sz w:val="32"/>
      <w:szCs w:val="32"/>
    </w:rPr>
  </w:style>
  <w:style w:type="character" w:customStyle="1" w:styleId="4Char">
    <w:name w:val="标题 4 Char"/>
    <w:basedOn w:val="a1"/>
    <w:link w:val="4"/>
    <w:rsid w:val="00343CC8"/>
    <w:rPr>
      <w:b/>
      <w:kern w:val="2"/>
      <w:sz w:val="24"/>
      <w:szCs w:val="24"/>
    </w:rPr>
  </w:style>
  <w:style w:type="character" w:customStyle="1" w:styleId="5Char">
    <w:name w:val="标题 5 Char"/>
    <w:basedOn w:val="a1"/>
    <w:link w:val="5"/>
    <w:rsid w:val="00343CC8"/>
    <w:rPr>
      <w:b/>
      <w:bCs/>
      <w:kern w:val="2"/>
      <w:sz w:val="28"/>
      <w:szCs w:val="28"/>
    </w:rPr>
  </w:style>
  <w:style w:type="character" w:customStyle="1" w:styleId="6Char">
    <w:name w:val="标题 6 Char"/>
    <w:basedOn w:val="a1"/>
    <w:link w:val="6"/>
    <w:rsid w:val="00343CC8"/>
    <w:rPr>
      <w:b/>
      <w:sz w:val="24"/>
    </w:rPr>
  </w:style>
  <w:style w:type="character" w:customStyle="1" w:styleId="Char">
    <w:name w:val="正文缩进 Char"/>
    <w:basedOn w:val="a1"/>
    <w:link w:val="a0"/>
    <w:qFormat/>
    <w:rsid w:val="00343CC8"/>
    <w:rPr>
      <w:sz w:val="24"/>
    </w:rPr>
  </w:style>
  <w:style w:type="character" w:customStyle="1" w:styleId="7Char">
    <w:name w:val="标题 7 Char"/>
    <w:basedOn w:val="a1"/>
    <w:link w:val="7"/>
    <w:rsid w:val="00343CC8"/>
    <w:rPr>
      <w:b/>
      <w:kern w:val="2"/>
      <w:sz w:val="24"/>
    </w:rPr>
  </w:style>
  <w:style w:type="character" w:customStyle="1" w:styleId="8Char">
    <w:name w:val="标题 8 Char"/>
    <w:basedOn w:val="a1"/>
    <w:link w:val="8"/>
    <w:rsid w:val="00343CC8"/>
    <w:rPr>
      <w:rFonts w:ascii="Arial" w:eastAsia="黑体" w:hAnsi="Arial"/>
      <w:kern w:val="2"/>
      <w:sz w:val="24"/>
    </w:rPr>
  </w:style>
  <w:style w:type="character" w:customStyle="1" w:styleId="9Char">
    <w:name w:val="标题 9 Char"/>
    <w:basedOn w:val="a1"/>
    <w:link w:val="9"/>
    <w:rsid w:val="00343CC8"/>
    <w:rPr>
      <w:rFonts w:ascii="Arial" w:eastAsia="黑体" w:hAnsi="Arial"/>
      <w:kern w:val="2"/>
      <w:sz w:val="21"/>
    </w:rPr>
  </w:style>
  <w:style w:type="character" w:customStyle="1" w:styleId="Char11">
    <w:name w:val="正文文本 Char1"/>
    <w:basedOn w:val="a1"/>
    <w:link w:val="a9"/>
    <w:uiPriority w:val="1"/>
    <w:rsid w:val="00343CC8"/>
    <w:rPr>
      <w:rFonts w:ascii="宋体" w:hAnsi="宋体" w:cs="宋体"/>
      <w:sz w:val="24"/>
      <w:szCs w:val="24"/>
      <w:lang w:eastAsia="en-US"/>
    </w:rPr>
  </w:style>
  <w:style w:type="character" w:customStyle="1" w:styleId="Char2">
    <w:name w:val="纯文本 Char"/>
    <w:basedOn w:val="a1"/>
    <w:link w:val="ab"/>
    <w:rsid w:val="00343CC8"/>
    <w:rPr>
      <w:rFonts w:ascii="宋体" w:hAnsi="Courier New" w:cs="Courier New"/>
      <w:sz w:val="22"/>
      <w:szCs w:val="21"/>
      <w:lang w:eastAsia="en-US"/>
    </w:rPr>
  </w:style>
  <w:style w:type="character" w:customStyle="1" w:styleId="Char3">
    <w:name w:val="页脚 Char"/>
    <w:basedOn w:val="a1"/>
    <w:link w:val="ae"/>
    <w:uiPriority w:val="99"/>
    <w:rsid w:val="00343CC8"/>
    <w:rPr>
      <w:rFonts w:ascii="宋体" w:hAnsi="宋体" w:cs="宋体"/>
      <w:sz w:val="18"/>
      <w:szCs w:val="18"/>
      <w:lang w:eastAsia="en-US"/>
    </w:rPr>
  </w:style>
  <w:style w:type="character" w:customStyle="1" w:styleId="Char4">
    <w:name w:val="页眉 Char"/>
    <w:basedOn w:val="a1"/>
    <w:link w:val="af"/>
    <w:uiPriority w:val="99"/>
    <w:rsid w:val="00343CC8"/>
    <w:rPr>
      <w:rFonts w:ascii="宋体" w:hAnsi="宋体" w:cs="宋体"/>
      <w:sz w:val="18"/>
      <w:szCs w:val="22"/>
      <w:lang w:eastAsia="en-US"/>
    </w:rPr>
  </w:style>
  <w:style w:type="table" w:customStyle="1" w:styleId="TableNormal">
    <w:name w:val="Table Normal"/>
    <w:uiPriority w:val="2"/>
    <w:semiHidden/>
    <w:unhideWhenUsed/>
    <w:qFormat/>
    <w:rsid w:val="00343CC8"/>
    <w:tblPr>
      <w:tblCellMar>
        <w:top w:w="0" w:type="dxa"/>
        <w:left w:w="0" w:type="dxa"/>
        <w:bottom w:w="0" w:type="dxa"/>
        <w:right w:w="0" w:type="dxa"/>
      </w:tblCellMar>
    </w:tblPr>
  </w:style>
  <w:style w:type="paragraph" w:styleId="afc">
    <w:name w:val="List Paragraph"/>
    <w:basedOn w:val="a"/>
    <w:uiPriority w:val="34"/>
    <w:qFormat/>
    <w:rsid w:val="00343CC8"/>
    <w:pPr>
      <w:spacing w:before="206"/>
      <w:ind w:left="959" w:hanging="361"/>
    </w:pPr>
  </w:style>
  <w:style w:type="paragraph" w:customStyle="1" w:styleId="TableParagraph">
    <w:name w:val="Table Paragraph"/>
    <w:basedOn w:val="a"/>
    <w:uiPriority w:val="1"/>
    <w:qFormat/>
    <w:rsid w:val="00343CC8"/>
  </w:style>
  <w:style w:type="paragraph" w:customStyle="1" w:styleId="afd">
    <w:name w:val="文档正文"/>
    <w:basedOn w:val="a"/>
    <w:qFormat/>
    <w:rsid w:val="00343CC8"/>
    <w:pPr>
      <w:spacing w:beforeLines="50" w:afterLines="50" w:line="360" w:lineRule="auto"/>
      <w:ind w:firstLineChars="200" w:firstLine="560"/>
    </w:pPr>
    <w:rPr>
      <w:rFonts w:cs="Arial"/>
      <w:bCs/>
      <w:sz w:val="28"/>
      <w:szCs w:val="28"/>
    </w:rPr>
  </w:style>
  <w:style w:type="paragraph" w:customStyle="1" w:styleId="Default">
    <w:name w:val="Default"/>
    <w:rsid w:val="00343CC8"/>
    <w:pPr>
      <w:widowControl w:val="0"/>
      <w:autoSpaceDE w:val="0"/>
      <w:autoSpaceDN w:val="0"/>
      <w:adjustRightInd w:val="0"/>
    </w:pPr>
    <w:rPr>
      <w:rFonts w:ascii="宋体" w:cs="宋体"/>
      <w:color w:val="000000"/>
      <w:sz w:val="24"/>
      <w:szCs w:val="24"/>
    </w:rPr>
  </w:style>
  <w:style w:type="paragraph" w:customStyle="1" w:styleId="blank">
    <w:name w:val="blank"/>
    <w:rsid w:val="00343CC8"/>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0">
    <w:name w:val="结束语 Char"/>
    <w:basedOn w:val="a1"/>
    <w:link w:val="a8"/>
    <w:rsid w:val="00343CC8"/>
    <w:rPr>
      <w:b/>
      <w:kern w:val="2"/>
      <w:sz w:val="21"/>
    </w:rPr>
  </w:style>
  <w:style w:type="character" w:customStyle="1" w:styleId="Char6">
    <w:name w:val="普通(网站) Char"/>
    <w:basedOn w:val="a1"/>
    <w:link w:val="af1"/>
    <w:locked/>
    <w:rsid w:val="00343CC8"/>
    <w:rPr>
      <w:rFonts w:ascii="宋体" w:hAnsi="宋体" w:cs="宋体"/>
      <w:sz w:val="24"/>
      <w:szCs w:val="24"/>
    </w:rPr>
  </w:style>
  <w:style w:type="character" w:customStyle="1" w:styleId="xdrichtextbox2">
    <w:name w:val="xdrichtextbox2"/>
    <w:basedOn w:val="a1"/>
    <w:qFormat/>
    <w:rsid w:val="00343CC8"/>
    <w:rPr>
      <w:color w:val="0000FF"/>
      <w:sz w:val="18"/>
      <w:szCs w:val="18"/>
      <w:u w:val="none"/>
      <w:bdr w:val="single" w:sz="8" w:space="0" w:color="DCDCDC"/>
      <w:shd w:val="clear" w:color="auto" w:fill="FFFFFF"/>
    </w:rPr>
  </w:style>
  <w:style w:type="character" w:customStyle="1" w:styleId="apple-converted-space">
    <w:name w:val="apple-converted-space"/>
    <w:basedOn w:val="a1"/>
    <w:rsid w:val="00343CC8"/>
  </w:style>
  <w:style w:type="character" w:customStyle="1" w:styleId="Char7">
    <w:name w:val="无间隔 Char"/>
    <w:basedOn w:val="a1"/>
    <w:link w:val="afe"/>
    <w:qFormat/>
    <w:rsid w:val="00343CC8"/>
    <w:rPr>
      <w:rFonts w:ascii="Calibri" w:hAnsi="Calibri"/>
      <w:sz w:val="22"/>
      <w:szCs w:val="22"/>
    </w:rPr>
  </w:style>
  <w:style w:type="paragraph" w:styleId="afe">
    <w:name w:val="No Spacing"/>
    <w:link w:val="Char7"/>
    <w:qFormat/>
    <w:rsid w:val="00343CC8"/>
    <w:rPr>
      <w:rFonts w:ascii="Calibri" w:hAnsi="Calibri"/>
      <w:sz w:val="22"/>
      <w:szCs w:val="22"/>
    </w:rPr>
  </w:style>
  <w:style w:type="character" w:customStyle="1" w:styleId="Char8">
    <w:name w:val="批注文字 Char"/>
    <w:basedOn w:val="a1"/>
    <w:rsid w:val="00343CC8"/>
    <w:rPr>
      <w:kern w:val="2"/>
      <w:sz w:val="21"/>
    </w:rPr>
  </w:style>
  <w:style w:type="character" w:customStyle="1" w:styleId="Char9">
    <w:name w:val="批注框文本 Char"/>
    <w:basedOn w:val="a1"/>
    <w:qFormat/>
    <w:rsid w:val="00343CC8"/>
    <w:rPr>
      <w:kern w:val="2"/>
      <w:sz w:val="18"/>
      <w:szCs w:val="18"/>
    </w:rPr>
  </w:style>
  <w:style w:type="character" w:customStyle="1" w:styleId="3Char0">
    <w:name w:val="正文文本缩进 3 Char"/>
    <w:basedOn w:val="a1"/>
    <w:qFormat/>
    <w:rsid w:val="00343CC8"/>
    <w:rPr>
      <w:kern w:val="2"/>
      <w:sz w:val="28"/>
    </w:rPr>
  </w:style>
  <w:style w:type="character" w:customStyle="1" w:styleId="2Char0">
    <w:name w:val="正文文本缩进 2 Char"/>
    <w:basedOn w:val="a1"/>
    <w:rsid w:val="00343CC8"/>
    <w:rPr>
      <w:rFonts w:ascii="宋体" w:hAnsi="宋体"/>
      <w:iCs/>
      <w:kern w:val="2"/>
      <w:sz w:val="24"/>
      <w:szCs w:val="24"/>
    </w:rPr>
  </w:style>
  <w:style w:type="character" w:customStyle="1" w:styleId="Chara">
    <w:name w:val="正文文本 Char"/>
    <w:basedOn w:val="a1"/>
    <w:qFormat/>
    <w:rsid w:val="00343CC8"/>
    <w:rPr>
      <w:rFonts w:eastAsia="宋体"/>
      <w:sz w:val="24"/>
      <w:szCs w:val="24"/>
      <w:lang w:val="en-US" w:eastAsia="zh-CN" w:bidi="ar-SA"/>
    </w:rPr>
  </w:style>
  <w:style w:type="character" w:customStyle="1" w:styleId="en1">
    <w:name w:val="en1"/>
    <w:basedOn w:val="a1"/>
    <w:rsid w:val="00343CC8"/>
    <w:rPr>
      <w:b/>
      <w:bCs/>
      <w:color w:val="154C7F"/>
      <w:sz w:val="24"/>
      <w:szCs w:val="24"/>
    </w:rPr>
  </w:style>
  <w:style w:type="character" w:customStyle="1" w:styleId="font01">
    <w:name w:val="font01"/>
    <w:basedOn w:val="a1"/>
    <w:qFormat/>
    <w:rsid w:val="00343CC8"/>
    <w:rPr>
      <w:rFonts w:ascii="宋体" w:eastAsia="宋体" w:hAnsi="宋体" w:cs="宋体" w:hint="eastAsia"/>
      <w:color w:val="000000"/>
      <w:sz w:val="20"/>
      <w:szCs w:val="20"/>
      <w:u w:val="none"/>
    </w:rPr>
  </w:style>
  <w:style w:type="character" w:customStyle="1" w:styleId="Charb">
    <w:name w:val="标题 Char"/>
    <w:basedOn w:val="a1"/>
    <w:rsid w:val="00343CC8"/>
    <w:rPr>
      <w:rFonts w:ascii="Arial" w:hAnsi="Arial" w:cs="Arial"/>
      <w:b/>
      <w:bCs/>
      <w:sz w:val="44"/>
      <w:szCs w:val="32"/>
    </w:rPr>
  </w:style>
  <w:style w:type="character" w:customStyle="1" w:styleId="Charc">
    <w:name w:val="正文文本缩进 Char"/>
    <w:basedOn w:val="a1"/>
    <w:qFormat/>
    <w:rsid w:val="00343CC8"/>
    <w:rPr>
      <w:i/>
      <w:iCs/>
      <w:kern w:val="2"/>
      <w:sz w:val="21"/>
    </w:rPr>
  </w:style>
  <w:style w:type="character" w:customStyle="1" w:styleId="3Char2">
    <w:name w:val="正文文本 3 Char"/>
    <w:basedOn w:val="a1"/>
    <w:qFormat/>
    <w:rsid w:val="00343CC8"/>
    <w:rPr>
      <w:color w:val="0000FF"/>
      <w:kern w:val="2"/>
      <w:sz w:val="24"/>
      <w:szCs w:val="24"/>
    </w:rPr>
  </w:style>
  <w:style w:type="character" w:customStyle="1" w:styleId="font11">
    <w:name w:val="font11"/>
    <w:basedOn w:val="a1"/>
    <w:qFormat/>
    <w:rsid w:val="00343CC8"/>
    <w:rPr>
      <w:rFonts w:ascii="Times New Roman" w:hAnsi="Times New Roman" w:cs="Times New Roman" w:hint="default"/>
      <w:color w:val="000000"/>
      <w:sz w:val="20"/>
      <w:szCs w:val="20"/>
      <w:u w:val="none"/>
    </w:rPr>
  </w:style>
  <w:style w:type="character" w:customStyle="1" w:styleId="glossaryitem">
    <w:name w:val="glossaryitem"/>
    <w:basedOn w:val="a1"/>
    <w:rsid w:val="00343CC8"/>
    <w:rPr>
      <w:u w:val="none"/>
    </w:rPr>
  </w:style>
  <w:style w:type="character" w:customStyle="1" w:styleId="HTMLChar">
    <w:name w:val="HTML 预设格式 Char"/>
    <w:basedOn w:val="a1"/>
    <w:qFormat/>
    <w:rsid w:val="00343CC8"/>
    <w:rPr>
      <w:rFonts w:ascii="Arial Unicode MS" w:eastAsia="Courier New" w:hAnsi="Arial Unicode MS" w:cs="Courier New"/>
    </w:rPr>
  </w:style>
  <w:style w:type="character" w:customStyle="1" w:styleId="Chard">
    <w:name w:val="文档结构图 Char"/>
    <w:basedOn w:val="a1"/>
    <w:qFormat/>
    <w:rsid w:val="00343CC8"/>
    <w:rPr>
      <w:rFonts w:ascii="宋体"/>
      <w:sz w:val="28"/>
      <w:shd w:val="clear" w:color="auto" w:fill="000080"/>
    </w:rPr>
  </w:style>
  <w:style w:type="character" w:customStyle="1" w:styleId="Chare">
    <w:name w:val="日期 Char"/>
    <w:basedOn w:val="a1"/>
    <w:rsid w:val="00343CC8"/>
    <w:rPr>
      <w:kern w:val="2"/>
      <w:sz w:val="21"/>
      <w:szCs w:val="24"/>
    </w:rPr>
  </w:style>
  <w:style w:type="character" w:customStyle="1" w:styleId="2Char2">
    <w:name w:val="正文文本 2 Char"/>
    <w:basedOn w:val="a1"/>
    <w:qFormat/>
    <w:rsid w:val="00343CC8"/>
    <w:rPr>
      <w:kern w:val="2"/>
      <w:sz w:val="21"/>
      <w:szCs w:val="24"/>
    </w:rPr>
  </w:style>
  <w:style w:type="character" w:customStyle="1" w:styleId="Charf">
    <w:name w:val="正文首行缩进 Char"/>
    <w:basedOn w:val="Chara"/>
    <w:rsid w:val="00343CC8"/>
    <w:rPr>
      <w:rFonts w:eastAsia="宋体"/>
      <w:sz w:val="21"/>
      <w:szCs w:val="21"/>
      <w:lang w:val="en-US" w:eastAsia="zh-CN" w:bidi="ar-SA"/>
    </w:rPr>
  </w:style>
  <w:style w:type="character" w:customStyle="1" w:styleId="Charf0">
    <w:name w:val="批注主题 Char"/>
    <w:basedOn w:val="Char8"/>
    <w:qFormat/>
    <w:rsid w:val="00343CC8"/>
    <w:rPr>
      <w:b/>
      <w:bCs/>
      <w:kern w:val="2"/>
      <w:sz w:val="24"/>
      <w:szCs w:val="24"/>
    </w:rPr>
  </w:style>
  <w:style w:type="paragraph" w:customStyle="1" w:styleId="33">
    <w:name w:val="标题3(小3号)"/>
    <w:basedOn w:val="3"/>
    <w:next w:val="34"/>
    <w:rsid w:val="00343CC8"/>
    <w:pPr>
      <w:widowControl/>
      <w:spacing w:before="0" w:after="0" w:line="420" w:lineRule="exact"/>
    </w:pPr>
    <w:rPr>
      <w:b w:val="0"/>
      <w:bCs w:val="0"/>
      <w:color w:val="000000"/>
      <w:kern w:val="0"/>
      <w:sz w:val="30"/>
      <w:szCs w:val="21"/>
    </w:rPr>
  </w:style>
  <w:style w:type="paragraph" w:customStyle="1" w:styleId="34">
    <w:name w:val="正文小3号"/>
    <w:rsid w:val="00343CC8"/>
    <w:pPr>
      <w:ind w:firstLine="595"/>
      <w:jc w:val="both"/>
    </w:pPr>
    <w:rPr>
      <w:sz w:val="30"/>
    </w:rPr>
  </w:style>
  <w:style w:type="character" w:customStyle="1" w:styleId="Char17">
    <w:name w:val="正文首行缩进 Char1"/>
    <w:basedOn w:val="Char11"/>
    <w:link w:val="af4"/>
    <w:qFormat/>
    <w:rsid w:val="00343CC8"/>
    <w:rPr>
      <w:rFonts w:ascii="宋体" w:hAnsi="宋体" w:cs="宋体"/>
      <w:sz w:val="24"/>
      <w:szCs w:val="24"/>
      <w:lang w:eastAsia="en-US"/>
    </w:rPr>
  </w:style>
  <w:style w:type="character" w:customStyle="1" w:styleId="Char5">
    <w:name w:val="信息标题 Char"/>
    <w:basedOn w:val="a1"/>
    <w:link w:val="af0"/>
    <w:rsid w:val="00343CC8"/>
    <w:rPr>
      <w:rFonts w:ascii="Arial" w:hAnsi="Arial" w:cs="Arial"/>
      <w:kern w:val="2"/>
      <w:sz w:val="24"/>
      <w:szCs w:val="24"/>
      <w:shd w:val="pct20" w:color="auto" w:fill="auto"/>
    </w:rPr>
  </w:style>
  <w:style w:type="character" w:customStyle="1" w:styleId="3Char1">
    <w:name w:val="正文文本 3 Char1"/>
    <w:basedOn w:val="a1"/>
    <w:link w:val="30"/>
    <w:qFormat/>
    <w:rsid w:val="00343CC8"/>
    <w:rPr>
      <w:rFonts w:ascii="宋体" w:hAnsi="宋体" w:cs="宋体"/>
      <w:sz w:val="16"/>
      <w:szCs w:val="16"/>
      <w:lang w:eastAsia="en-US"/>
    </w:rPr>
  </w:style>
  <w:style w:type="paragraph" w:customStyle="1" w:styleId="aff">
    <w:name w:val="封面页眉"/>
    <w:basedOn w:val="af"/>
    <w:rsid w:val="00343CC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rsid w:val="00343CC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
    <w:name w:val="正文文本缩进 2 Char1"/>
    <w:basedOn w:val="a1"/>
    <w:link w:val="21"/>
    <w:rsid w:val="00343CC8"/>
    <w:rPr>
      <w:rFonts w:ascii="宋体" w:hAnsi="宋体" w:cs="宋体"/>
      <w:sz w:val="22"/>
      <w:szCs w:val="22"/>
      <w:lang w:eastAsia="en-US"/>
    </w:rPr>
  </w:style>
  <w:style w:type="character" w:customStyle="1" w:styleId="Char10">
    <w:name w:val="批注文字 Char1"/>
    <w:basedOn w:val="a1"/>
    <w:link w:val="a7"/>
    <w:qFormat/>
    <w:rsid w:val="00343CC8"/>
    <w:rPr>
      <w:rFonts w:ascii="宋体" w:hAnsi="宋体" w:cs="宋体"/>
      <w:sz w:val="22"/>
      <w:szCs w:val="22"/>
      <w:lang w:eastAsia="en-US"/>
    </w:rPr>
  </w:style>
  <w:style w:type="paragraph" w:customStyle="1" w:styleId="Aff1">
    <w:name w:val="A"/>
    <w:basedOn w:val="a"/>
    <w:qFormat/>
    <w:rsid w:val="00343CC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343CC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343CC8"/>
    <w:pPr>
      <w:autoSpaceDE/>
      <w:autoSpaceDN/>
      <w:jc w:val="both"/>
    </w:pPr>
    <w:rPr>
      <w:rFonts w:ascii="Times New Roman" w:hAnsi="Times New Roman" w:cs="Times New Roman"/>
      <w:kern w:val="2"/>
      <w:sz w:val="21"/>
      <w:szCs w:val="24"/>
      <w:lang w:eastAsia="zh-CN"/>
    </w:rPr>
  </w:style>
  <w:style w:type="character" w:customStyle="1" w:styleId="Char1">
    <w:name w:val="文档结构图 Char1"/>
    <w:basedOn w:val="a1"/>
    <w:link w:val="a6"/>
    <w:qFormat/>
    <w:rsid w:val="00343CC8"/>
    <w:rPr>
      <w:rFonts w:ascii="宋体" w:hAnsi="宋体" w:cs="宋体"/>
      <w:sz w:val="18"/>
      <w:szCs w:val="18"/>
      <w:lang w:eastAsia="en-US"/>
    </w:rPr>
  </w:style>
  <w:style w:type="character" w:customStyle="1" w:styleId="Char13">
    <w:name w:val="日期 Char1"/>
    <w:basedOn w:val="a1"/>
    <w:link w:val="ac"/>
    <w:rsid w:val="00343CC8"/>
    <w:rPr>
      <w:rFonts w:ascii="宋体" w:hAnsi="宋体" w:cs="宋体"/>
      <w:sz w:val="22"/>
      <w:szCs w:val="22"/>
      <w:lang w:eastAsia="en-US"/>
    </w:rPr>
  </w:style>
  <w:style w:type="paragraph" w:customStyle="1" w:styleId="330">
    <w:name w:val="标题3(3号)"/>
    <w:basedOn w:val="3"/>
    <w:next w:val="36"/>
    <w:rsid w:val="00343CC8"/>
    <w:pPr>
      <w:widowControl/>
      <w:spacing w:before="0" w:after="0" w:line="420" w:lineRule="exact"/>
    </w:pPr>
    <w:rPr>
      <w:b w:val="0"/>
      <w:bCs w:val="0"/>
      <w:color w:val="000000"/>
      <w:kern w:val="0"/>
      <w:szCs w:val="21"/>
    </w:rPr>
  </w:style>
  <w:style w:type="paragraph" w:customStyle="1" w:styleId="36">
    <w:name w:val="正文3号字"/>
    <w:rsid w:val="00343CC8"/>
    <w:pPr>
      <w:ind w:firstLine="652"/>
      <w:jc w:val="both"/>
    </w:pPr>
    <w:rPr>
      <w:sz w:val="32"/>
    </w:rPr>
  </w:style>
  <w:style w:type="paragraph" w:customStyle="1" w:styleId="aff2">
    <w:name w:val="封面页脚"/>
    <w:basedOn w:val="ae"/>
    <w:rsid w:val="00343CC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link w:val="HTML"/>
    <w:rsid w:val="00343CC8"/>
    <w:rPr>
      <w:rFonts w:ascii="Courier New" w:hAnsi="Courier New" w:cs="Courier New"/>
      <w:lang w:eastAsia="en-US"/>
    </w:rPr>
  </w:style>
  <w:style w:type="character" w:customStyle="1" w:styleId="Char12">
    <w:name w:val="正文文本缩进 Char1"/>
    <w:basedOn w:val="a1"/>
    <w:link w:val="aa"/>
    <w:rsid w:val="00343CC8"/>
    <w:rPr>
      <w:rFonts w:ascii="宋体" w:hAnsi="宋体" w:cs="宋体"/>
      <w:sz w:val="22"/>
      <w:szCs w:val="22"/>
      <w:lang w:eastAsia="en-US"/>
    </w:rPr>
  </w:style>
  <w:style w:type="paragraph" w:customStyle="1" w:styleId="230">
    <w:name w:val="标题2(小3号)"/>
    <w:basedOn w:val="2"/>
    <w:next w:val="41"/>
    <w:qFormat/>
    <w:rsid w:val="00343CC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rsid w:val="00343CC8"/>
    <w:pPr>
      <w:ind w:firstLine="567"/>
      <w:jc w:val="both"/>
    </w:pPr>
    <w:rPr>
      <w:sz w:val="28"/>
    </w:rPr>
  </w:style>
  <w:style w:type="paragraph" w:customStyle="1" w:styleId="120">
    <w:name w:val="标题1(2号)"/>
    <w:basedOn w:val="10"/>
    <w:next w:val="36"/>
    <w:rsid w:val="00343CC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343CC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rsid w:val="00343CC8"/>
    <w:pPr>
      <w:autoSpaceDE/>
      <w:autoSpaceDN/>
      <w:jc w:val="both"/>
    </w:pPr>
    <w:rPr>
      <w:rFonts w:ascii="Times New Roman" w:hAnsi="Times New Roman" w:cs="Times New Roman"/>
      <w:kern w:val="2"/>
      <w:sz w:val="21"/>
      <w:szCs w:val="24"/>
      <w:lang w:eastAsia="zh-CN"/>
    </w:rPr>
  </w:style>
  <w:style w:type="paragraph" w:customStyle="1" w:styleId="51">
    <w:name w:val="正文5号字"/>
    <w:qFormat/>
    <w:rsid w:val="00343CC8"/>
    <w:pPr>
      <w:jc w:val="both"/>
    </w:pPr>
    <w:rPr>
      <w:sz w:val="21"/>
    </w:rPr>
  </w:style>
  <w:style w:type="character" w:customStyle="1" w:styleId="2Char10">
    <w:name w:val="正文文本 2 Char1"/>
    <w:basedOn w:val="a1"/>
    <w:link w:val="23"/>
    <w:rsid w:val="00343CC8"/>
    <w:rPr>
      <w:rFonts w:ascii="宋体" w:hAnsi="宋体" w:cs="宋体"/>
      <w:sz w:val="22"/>
      <w:szCs w:val="22"/>
      <w:lang w:eastAsia="en-US"/>
    </w:rPr>
  </w:style>
  <w:style w:type="character" w:customStyle="1" w:styleId="Char15">
    <w:name w:val="标题 Char1"/>
    <w:basedOn w:val="a1"/>
    <w:link w:val="af2"/>
    <w:rsid w:val="00343CC8"/>
    <w:rPr>
      <w:rFonts w:asciiTheme="majorHAnsi" w:hAnsiTheme="majorHAnsi" w:cstheme="majorBidi"/>
      <w:b/>
      <w:bCs/>
      <w:sz w:val="32"/>
      <w:szCs w:val="32"/>
      <w:lang w:eastAsia="en-US"/>
    </w:rPr>
  </w:style>
  <w:style w:type="character" w:customStyle="1" w:styleId="3Char10">
    <w:name w:val="正文文本缩进 3 Char1"/>
    <w:basedOn w:val="a1"/>
    <w:link w:val="32"/>
    <w:qFormat/>
    <w:rsid w:val="00343CC8"/>
    <w:rPr>
      <w:rFonts w:ascii="宋体" w:hAnsi="宋体" w:cs="宋体"/>
      <w:sz w:val="16"/>
      <w:szCs w:val="16"/>
      <w:lang w:eastAsia="en-US"/>
    </w:rPr>
  </w:style>
  <w:style w:type="paragraph" w:customStyle="1" w:styleId="aff3">
    <w:name w:val="标准"/>
    <w:basedOn w:val="a"/>
    <w:qFormat/>
    <w:rsid w:val="00343CC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8">
    <w:name w:val="Char1"/>
    <w:basedOn w:val="a"/>
    <w:qFormat/>
    <w:rsid w:val="00343CC8"/>
    <w:pPr>
      <w:autoSpaceDE/>
      <w:autoSpaceDN/>
      <w:jc w:val="both"/>
    </w:pPr>
    <w:rPr>
      <w:rFonts w:ascii="Times New Roman" w:hAnsi="Times New Roman" w:cs="Times New Roman"/>
      <w:kern w:val="2"/>
      <w:sz w:val="21"/>
      <w:szCs w:val="21"/>
      <w:lang w:eastAsia="zh-CN"/>
    </w:rPr>
  </w:style>
  <w:style w:type="character" w:customStyle="1" w:styleId="Char14">
    <w:name w:val="批注框文本 Char1"/>
    <w:basedOn w:val="a1"/>
    <w:link w:val="ad"/>
    <w:qFormat/>
    <w:rsid w:val="00343CC8"/>
    <w:rPr>
      <w:rFonts w:ascii="宋体" w:hAnsi="宋体" w:cs="宋体"/>
      <w:sz w:val="18"/>
      <w:szCs w:val="18"/>
      <w:lang w:eastAsia="en-US"/>
    </w:rPr>
  </w:style>
  <w:style w:type="character" w:customStyle="1" w:styleId="Char16">
    <w:name w:val="批注主题 Char1"/>
    <w:basedOn w:val="Char10"/>
    <w:link w:val="af3"/>
    <w:qFormat/>
    <w:rsid w:val="00343CC8"/>
    <w:rPr>
      <w:rFonts w:ascii="宋体" w:hAnsi="宋体" w:cs="宋体"/>
      <w:b/>
      <w:bCs/>
      <w:sz w:val="22"/>
      <w:szCs w:val="22"/>
      <w:lang w:eastAsia="en-US"/>
    </w:rPr>
  </w:style>
  <w:style w:type="paragraph" w:customStyle="1" w:styleId="aff4">
    <w:name w:val="封底页脚"/>
    <w:basedOn w:val="ae"/>
    <w:qFormat/>
    <w:rsid w:val="00343CC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rsid w:val="00343CC8"/>
    <w:pPr>
      <w:widowControl/>
      <w:spacing w:before="0" w:after="0" w:line="420" w:lineRule="exact"/>
    </w:pPr>
    <w:rPr>
      <w:b w:val="0"/>
      <w:bCs w:val="0"/>
      <w:color w:val="000000"/>
      <w:kern w:val="0"/>
      <w:sz w:val="28"/>
      <w:szCs w:val="21"/>
    </w:rPr>
  </w:style>
  <w:style w:type="paragraph" w:customStyle="1" w:styleId="24">
    <w:name w:val="标题2"/>
    <w:basedOn w:val="2"/>
    <w:qFormat/>
    <w:rsid w:val="00343CC8"/>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343CC8"/>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343CC8"/>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rsid w:val="00343CC8"/>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rsid w:val="00343CC8"/>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343CC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rsid w:val="00343CC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rsid w:val="00343CC8"/>
    <w:pPr>
      <w:autoSpaceDE/>
      <w:autoSpaceDN/>
      <w:jc w:val="both"/>
    </w:pPr>
    <w:rPr>
      <w:rFonts w:ascii="Times New Roman" w:hAnsi="Times New Roman" w:cs="Times New Roman"/>
      <w:kern w:val="2"/>
      <w:sz w:val="21"/>
      <w:szCs w:val="24"/>
      <w:lang w:eastAsia="zh-CN"/>
    </w:rPr>
  </w:style>
  <w:style w:type="paragraph" w:customStyle="1" w:styleId="13">
    <w:name w:val="样式1"/>
    <w:basedOn w:val="a"/>
    <w:rsid w:val="00343CC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343CC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343CC8"/>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343CC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rsid w:val="00343CC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qFormat/>
    <w:rsid w:val="00343CC8"/>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343CC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343CC8"/>
    <w:pPr>
      <w:widowControl w:val="0"/>
      <w:autoSpaceDE w:val="0"/>
      <w:autoSpaceDN w:val="0"/>
      <w:adjustRightInd w:val="0"/>
      <w:jc w:val="both"/>
    </w:pPr>
    <w:rPr>
      <w:rFonts w:ascii="五" w:eastAsia="五"/>
      <w:sz w:val="24"/>
    </w:rPr>
  </w:style>
  <w:style w:type="paragraph" w:customStyle="1" w:styleId="341">
    <w:name w:val="标题3(小4号)"/>
    <w:basedOn w:val="3"/>
    <w:next w:val="42"/>
    <w:qFormat/>
    <w:rsid w:val="00343CC8"/>
    <w:pPr>
      <w:widowControl/>
      <w:spacing w:before="0" w:after="0" w:line="420" w:lineRule="exact"/>
    </w:pPr>
    <w:rPr>
      <w:b w:val="0"/>
      <w:bCs w:val="0"/>
      <w:color w:val="000000"/>
      <w:kern w:val="0"/>
      <w:sz w:val="24"/>
      <w:szCs w:val="21"/>
    </w:rPr>
  </w:style>
  <w:style w:type="paragraph" w:customStyle="1" w:styleId="42">
    <w:name w:val="正文小4号"/>
    <w:qFormat/>
    <w:rsid w:val="00343CC8"/>
    <w:pPr>
      <w:ind w:firstLine="539"/>
      <w:jc w:val="both"/>
    </w:pPr>
    <w:rPr>
      <w:sz w:val="24"/>
    </w:rPr>
  </w:style>
  <w:style w:type="paragraph" w:customStyle="1" w:styleId="350">
    <w:name w:val="标题3(5号)"/>
    <w:basedOn w:val="3"/>
    <w:next w:val="51"/>
    <w:rsid w:val="00343CC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343CC8"/>
    <w:pPr>
      <w:autoSpaceDE/>
      <w:autoSpaceDN/>
      <w:jc w:val="both"/>
    </w:pPr>
    <w:rPr>
      <w:rFonts w:ascii="Times New Roman" w:hAnsi="Times New Roman" w:cs="Times New Roman"/>
      <w:kern w:val="2"/>
      <w:sz w:val="21"/>
      <w:szCs w:val="24"/>
      <w:lang w:eastAsia="zh-CN"/>
    </w:rPr>
  </w:style>
  <w:style w:type="paragraph" w:customStyle="1" w:styleId="xl25">
    <w:name w:val="xl25"/>
    <w:basedOn w:val="a"/>
    <w:qFormat/>
    <w:rsid w:val="00343CC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343CC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rsid w:val="00343CC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qFormat/>
    <w:rsid w:val="00343CC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qFormat/>
    <w:rsid w:val="00343CC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qFormat/>
    <w:rsid w:val="00343CC8"/>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343CC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rsid w:val="00343CC8"/>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343CC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343CC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343CC8"/>
    <w:pPr>
      <w:widowControl/>
      <w:autoSpaceDE/>
      <w:autoSpaceDN/>
      <w:spacing w:before="100" w:beforeAutospacing="1" w:after="100" w:afterAutospacing="1"/>
    </w:pPr>
    <w:rPr>
      <w:sz w:val="24"/>
      <w:szCs w:val="24"/>
      <w:lang w:eastAsia="zh-CN"/>
    </w:rPr>
  </w:style>
  <w:style w:type="paragraph" w:customStyle="1" w:styleId="p0">
    <w:name w:val="p0"/>
    <w:basedOn w:val="a"/>
    <w:rsid w:val="00343CC8"/>
    <w:pPr>
      <w:widowControl/>
      <w:autoSpaceDE/>
      <w:autoSpaceDN/>
    </w:pPr>
    <w:rPr>
      <w:sz w:val="24"/>
      <w:szCs w:val="24"/>
      <w:lang w:eastAsia="zh-CN"/>
    </w:rPr>
  </w:style>
  <w:style w:type="paragraph" w:customStyle="1" w:styleId="15">
    <w:name w:val="字元 字元1"/>
    <w:basedOn w:val="a"/>
    <w:rsid w:val="00343CC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343CC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343CC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343CC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343CC8"/>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343CC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343CC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343CC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343CC8"/>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343CC8"/>
    <w:pPr>
      <w:autoSpaceDE/>
      <w:autoSpaceDN/>
      <w:jc w:val="both"/>
    </w:pPr>
    <w:rPr>
      <w:rFonts w:cs="Times New Roman"/>
      <w:b/>
      <w:bCs/>
      <w:kern w:val="2"/>
      <w:sz w:val="28"/>
      <w:szCs w:val="20"/>
      <w:lang w:eastAsia="zh-CN"/>
    </w:rPr>
  </w:style>
  <w:style w:type="paragraph" w:customStyle="1" w:styleId="231">
    <w:name w:val="标题2(3号)"/>
    <w:basedOn w:val="2"/>
    <w:next w:val="34"/>
    <w:rsid w:val="00343CC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343CC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343CC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343CC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343CC8"/>
    <w:pPr>
      <w:autoSpaceDE/>
      <w:autoSpaceDN/>
      <w:jc w:val="both"/>
    </w:pPr>
    <w:rPr>
      <w:rFonts w:ascii="Times New Roman" w:hAnsi="Times New Roman" w:cs="Times New Roman"/>
      <w:kern w:val="2"/>
      <w:sz w:val="21"/>
      <w:szCs w:val="21"/>
      <w:lang w:eastAsia="zh-CN"/>
    </w:rPr>
  </w:style>
  <w:style w:type="character" w:customStyle="1" w:styleId="1Char0">
    <w:name w:val="正文1 Char"/>
    <w:basedOn w:val="a1"/>
    <w:link w:val="1"/>
    <w:locked/>
    <w:rsid w:val="00343CC8"/>
    <w:rPr>
      <w:rFonts w:ascii="宋体" w:hAnsi="Calibri"/>
      <w:sz w:val="34"/>
      <w:szCs w:val="22"/>
    </w:rPr>
  </w:style>
  <w:style w:type="character" w:customStyle="1" w:styleId="Char19">
    <w:name w:val="纯文本 Char1"/>
    <w:qFormat/>
    <w:rsid w:val="00343CC8"/>
    <w:rPr>
      <w:rFonts w:ascii="宋体" w:hAnsi="Courier New" w:cs="Courier New"/>
      <w:sz w:val="22"/>
      <w:szCs w:val="21"/>
      <w:lang w:eastAsia="en-US"/>
    </w:rPr>
  </w:style>
  <w:style w:type="character" w:customStyle="1" w:styleId="font21">
    <w:name w:val="font21"/>
    <w:qFormat/>
    <w:rsid w:val="00343CC8"/>
    <w:rPr>
      <w:rFonts w:ascii="宋体" w:eastAsia="宋体" w:hAnsi="宋体" w:cs="宋体" w:hint="eastAsia"/>
      <w:color w:val="000000"/>
      <w:sz w:val="20"/>
      <w:szCs w:val="20"/>
      <w:u w:val="none"/>
    </w:rPr>
  </w:style>
  <w:style w:type="paragraph" w:customStyle="1" w:styleId="16">
    <w:name w:val="列出段落1"/>
    <w:basedOn w:val="a"/>
    <w:link w:val="Charf2"/>
    <w:uiPriority w:val="34"/>
    <w:qFormat/>
    <w:rsid w:val="00343CC8"/>
    <w:pPr>
      <w:autoSpaceDE/>
      <w:autoSpaceDN/>
      <w:ind w:firstLineChars="200" w:firstLine="420"/>
      <w:jc w:val="both"/>
    </w:pPr>
    <w:rPr>
      <w:rFonts w:ascii="Times New Roman" w:hAnsi="Times New Roman" w:cs="Times New Roman"/>
      <w:kern w:val="2"/>
      <w:sz w:val="21"/>
      <w:szCs w:val="24"/>
      <w:lang w:eastAsia="zh-CN"/>
    </w:rPr>
  </w:style>
  <w:style w:type="character" w:customStyle="1" w:styleId="Charf2">
    <w:name w:val="列出段落 Char"/>
    <w:link w:val="16"/>
    <w:uiPriority w:val="34"/>
    <w:qFormat/>
    <w:rsid w:val="00343CC8"/>
    <w:rPr>
      <w:kern w:val="2"/>
      <w:sz w:val="21"/>
      <w:szCs w:val="24"/>
    </w:rPr>
  </w:style>
  <w:style w:type="character" w:customStyle="1" w:styleId="FontStyle12">
    <w:name w:val="Font Style12"/>
    <w:basedOn w:val="a1"/>
    <w:uiPriority w:val="99"/>
    <w:rsid w:val="00343CC8"/>
    <w:rPr>
      <w:rFonts w:ascii="宋体" w:eastAsia="宋体" w:cs="宋体"/>
      <w:color w:val="000000"/>
      <w:sz w:val="32"/>
      <w:szCs w:val="32"/>
    </w:rPr>
  </w:style>
  <w:style w:type="paragraph" w:customStyle="1" w:styleId="style1">
    <w:name w:val="style1"/>
    <w:basedOn w:val="a"/>
    <w:rsid w:val="00343CC8"/>
    <w:pPr>
      <w:widowControl/>
      <w:autoSpaceDE/>
      <w:autoSpaceDN/>
      <w:spacing w:before="100" w:beforeAutospacing="1" w:after="100" w:afterAutospacing="1"/>
    </w:pPr>
    <w:rPr>
      <w:rFonts w:ascii="Arial" w:hAnsi="Arial" w:cs="Arial"/>
      <w:sz w:val="21"/>
      <w:szCs w:val="21"/>
      <w:lang w:eastAsia="zh-CN"/>
    </w:rPr>
  </w:style>
  <w:style w:type="character" w:customStyle="1" w:styleId="bjh-p">
    <w:name w:val="bjh-p"/>
    <w:basedOn w:val="a1"/>
    <w:rsid w:val="00343CC8"/>
  </w:style>
  <w:style w:type="character" w:customStyle="1" w:styleId="bjh-strong3">
    <w:name w:val="bjh-strong3"/>
    <w:basedOn w:val="a1"/>
    <w:rsid w:val="00343CC8"/>
  </w:style>
  <w:style w:type="character" w:customStyle="1" w:styleId="c-font-normal2">
    <w:name w:val="c-font-normal2"/>
    <w:basedOn w:val="a1"/>
    <w:rsid w:val="00343CC8"/>
  </w:style>
  <w:style w:type="character" w:customStyle="1" w:styleId="j-part-audio-text">
    <w:name w:val="j-part-audio-text"/>
    <w:basedOn w:val="a1"/>
    <w:rsid w:val="00343CC8"/>
  </w:style>
  <w:style w:type="character" w:customStyle="1" w:styleId="j-audio-text">
    <w:name w:val="j-audio-text"/>
    <w:basedOn w:val="a1"/>
    <w:rsid w:val="00343CC8"/>
  </w:style>
  <w:style w:type="character" w:customStyle="1" w:styleId="index5">
    <w:name w:val="index5"/>
    <w:basedOn w:val="a1"/>
    <w:rsid w:val="00343CC8"/>
  </w:style>
  <w:style w:type="character" w:customStyle="1" w:styleId="text11">
    <w:name w:val="text11"/>
    <w:basedOn w:val="a1"/>
    <w:rsid w:val="00343CC8"/>
  </w:style>
  <w:style w:type="character" w:customStyle="1" w:styleId="title-prefix">
    <w:name w:val="title-prefix"/>
    <w:basedOn w:val="a1"/>
    <w:rsid w:val="00343CC8"/>
  </w:style>
  <w:style w:type="character" w:customStyle="1" w:styleId="opt">
    <w:name w:val="opt"/>
    <w:basedOn w:val="a1"/>
    <w:rsid w:val="00343CC8"/>
  </w:style>
  <w:style w:type="character" w:customStyle="1" w:styleId="question-title-txt">
    <w:name w:val="question-title-txt"/>
    <w:basedOn w:val="a1"/>
    <w:rsid w:val="00343CC8"/>
  </w:style>
  <w:style w:type="paragraph" w:customStyle="1" w:styleId="user-card-name">
    <w:name w:val="user-card-name"/>
    <w:basedOn w:val="a"/>
    <w:rsid w:val="00343CC8"/>
    <w:pPr>
      <w:widowControl/>
      <w:autoSpaceDE/>
      <w:autoSpaceDN/>
      <w:spacing w:before="100" w:beforeAutospacing="1" w:after="100" w:afterAutospacing="1"/>
    </w:pPr>
    <w:rPr>
      <w:sz w:val="24"/>
      <w:szCs w:val="24"/>
      <w:lang w:eastAsia="zh-CN"/>
    </w:rPr>
  </w:style>
  <w:style w:type="paragraph" w:customStyle="1" w:styleId="user-vcard-name">
    <w:name w:val="user-vcard-name"/>
    <w:basedOn w:val="a"/>
    <w:rsid w:val="00343CC8"/>
    <w:pPr>
      <w:widowControl/>
      <w:autoSpaceDE/>
      <w:autoSpaceDN/>
      <w:spacing w:before="100" w:beforeAutospacing="1" w:after="100" w:afterAutospacing="1"/>
    </w:pPr>
    <w:rPr>
      <w:sz w:val="24"/>
      <w:szCs w:val="24"/>
      <w:lang w:eastAsia="zh-CN"/>
    </w:rPr>
  </w:style>
  <w:style w:type="paragraph" w:customStyle="1" w:styleId="mb8">
    <w:name w:val="mb8"/>
    <w:basedOn w:val="a"/>
    <w:rsid w:val="00343CC8"/>
    <w:pPr>
      <w:widowControl/>
      <w:autoSpaceDE/>
      <w:autoSpaceDN/>
      <w:spacing w:before="100" w:beforeAutospacing="1" w:after="100" w:afterAutospacing="1"/>
    </w:pPr>
    <w:rPr>
      <w:sz w:val="24"/>
      <w:szCs w:val="24"/>
      <w:lang w:eastAsia="zh-CN"/>
    </w:rPr>
  </w:style>
  <w:style w:type="paragraph" w:customStyle="1" w:styleId="user-vcard-footer">
    <w:name w:val="user-vcard-footer"/>
    <w:basedOn w:val="a"/>
    <w:rsid w:val="00343CC8"/>
    <w:pPr>
      <w:widowControl/>
      <w:autoSpaceDE/>
      <w:autoSpaceDN/>
      <w:spacing w:before="100" w:beforeAutospacing="1" w:after="100" w:afterAutospacing="1"/>
    </w:pPr>
    <w:rPr>
      <w:sz w:val="24"/>
      <w:szCs w:val="24"/>
      <w:lang w:eastAsia="zh-CN"/>
    </w:rPr>
  </w:style>
  <w:style w:type="character" w:customStyle="1" w:styleId="gray31">
    <w:name w:val="gray31"/>
    <w:basedOn w:val="a1"/>
    <w:rsid w:val="00343CC8"/>
    <w:rPr>
      <w:color w:val="999999"/>
    </w:rPr>
  </w:style>
  <w:style w:type="character" w:customStyle="1" w:styleId="answer-title-num1">
    <w:name w:val="answer-title-num1"/>
    <w:basedOn w:val="a1"/>
    <w:rsid w:val="00343CC8"/>
    <w:rPr>
      <w:b/>
      <w:bCs/>
      <w:color w:val="666666"/>
      <w:sz w:val="27"/>
      <w:szCs w:val="27"/>
      <w:shd w:val="clear" w:color="auto" w:fill="FFFFFF"/>
    </w:rPr>
  </w:style>
  <w:style w:type="character" w:customStyle="1" w:styleId="answer-part-ico-best1">
    <w:name w:val="answer-part-ico-best1"/>
    <w:basedOn w:val="a1"/>
    <w:rsid w:val="00343CC8"/>
    <w:rPr>
      <w:color w:val="19B955"/>
      <w:sz w:val="21"/>
      <w:szCs w:val="21"/>
    </w:rPr>
  </w:style>
  <w:style w:type="character" w:customStyle="1" w:styleId="richtext3">
    <w:name w:val="richtext3"/>
    <w:basedOn w:val="a1"/>
    <w:rsid w:val="00343CC8"/>
  </w:style>
  <w:style w:type="character" w:customStyle="1" w:styleId="isortbox">
    <w:name w:val="i_sortbox"/>
    <w:basedOn w:val="a1"/>
    <w:rsid w:val="00343CC8"/>
  </w:style>
  <w:style w:type="character" w:customStyle="1" w:styleId="iauthorbox">
    <w:name w:val="i_authorbox"/>
    <w:basedOn w:val="a1"/>
    <w:rsid w:val="00343CC8"/>
  </w:style>
  <w:style w:type="character" w:customStyle="1" w:styleId="ifrombox">
    <w:name w:val="i_frombox"/>
    <w:basedOn w:val="a1"/>
    <w:rsid w:val="00343CC8"/>
  </w:style>
  <w:style w:type="character" w:customStyle="1" w:styleId="ibrowsingvolume">
    <w:name w:val="i_browsingvolume"/>
    <w:basedOn w:val="a1"/>
    <w:rsid w:val="00343CC8"/>
  </w:style>
  <w:style w:type="character" w:customStyle="1" w:styleId="isummarybox">
    <w:name w:val="i_summarybox"/>
    <w:basedOn w:val="a1"/>
    <w:rsid w:val="00343CC8"/>
  </w:style>
  <w:style w:type="paragraph" w:customStyle="1" w:styleId="answer-doc2">
    <w:name w:val="answer-doc2"/>
    <w:basedOn w:val="a"/>
    <w:rsid w:val="00343CC8"/>
    <w:pPr>
      <w:widowControl/>
      <w:autoSpaceDE/>
      <w:autoSpaceDN/>
      <w:spacing w:before="100" w:beforeAutospacing="1" w:after="100" w:afterAutospacing="1" w:line="360" w:lineRule="atLeast"/>
    </w:pPr>
    <w:rPr>
      <w:color w:val="333333"/>
      <w:sz w:val="21"/>
      <w:szCs w:val="21"/>
      <w:lang w:eastAsia="zh-CN"/>
    </w:rPr>
  </w:style>
  <w:style w:type="character" w:customStyle="1" w:styleId="name3">
    <w:name w:val="name3"/>
    <w:basedOn w:val="a1"/>
    <w:rsid w:val="00343CC8"/>
  </w:style>
  <w:style w:type="character" w:customStyle="1" w:styleId="tags-grey3">
    <w:name w:val="tags-grey3"/>
    <w:basedOn w:val="a1"/>
    <w:rsid w:val="00343CC8"/>
  </w:style>
  <w:style w:type="character" w:customStyle="1" w:styleId="icofont">
    <w:name w:val="icofont"/>
    <w:basedOn w:val="a1"/>
    <w:rsid w:val="00343CC8"/>
  </w:style>
  <w:style w:type="character" w:customStyle="1" w:styleId="name">
    <w:name w:val="name"/>
    <w:basedOn w:val="a1"/>
    <w:rsid w:val="00343CC8"/>
  </w:style>
  <w:style w:type="character" w:customStyle="1" w:styleId="show-img-bd">
    <w:name w:val="show-img-bd"/>
    <w:basedOn w:val="a1"/>
    <w:rsid w:val="00343CC8"/>
  </w:style>
  <w:style w:type="paragraph" w:customStyle="1" w:styleId="cardlist-name">
    <w:name w:val="cardlist-name"/>
    <w:basedOn w:val="a"/>
    <w:rsid w:val="00343CC8"/>
    <w:pPr>
      <w:widowControl/>
      <w:autoSpaceDE/>
      <w:autoSpaceDN/>
      <w:spacing w:before="100" w:beforeAutospacing="1" w:after="100" w:afterAutospacing="1"/>
    </w:pPr>
    <w:rPr>
      <w:sz w:val="24"/>
      <w:szCs w:val="24"/>
      <w:lang w:eastAsia="zh-CN"/>
    </w:rPr>
  </w:style>
  <w:style w:type="paragraph" w:customStyle="1" w:styleId="cardlist-value">
    <w:name w:val="cardlist-value"/>
    <w:basedOn w:val="a"/>
    <w:rsid w:val="00343CC8"/>
    <w:pPr>
      <w:widowControl/>
      <w:autoSpaceDE/>
      <w:autoSpaceDN/>
      <w:spacing w:before="100" w:beforeAutospacing="1" w:after="100" w:afterAutospacing="1"/>
    </w:pPr>
    <w:rPr>
      <w:sz w:val="24"/>
      <w:szCs w:val="24"/>
      <w:lang w:eastAsia="zh-CN"/>
    </w:rPr>
  </w:style>
  <w:style w:type="character" w:customStyle="1" w:styleId="edit-remind-side">
    <w:name w:val="edit-remind-side"/>
    <w:basedOn w:val="a1"/>
    <w:rsid w:val="00343CC8"/>
  </w:style>
  <w:style w:type="character" w:customStyle="1" w:styleId="entry-reward-num">
    <w:name w:val="entry-reward-num"/>
    <w:basedOn w:val="a1"/>
    <w:rsid w:val="00343CC8"/>
  </w:style>
  <w:style w:type="paragraph" w:customStyle="1" w:styleId="ql-align-center">
    <w:name w:val="ql-align-center"/>
    <w:basedOn w:val="a"/>
    <w:qFormat/>
    <w:rsid w:val="00343CC8"/>
    <w:pPr>
      <w:widowControl/>
      <w:autoSpaceDE/>
      <w:autoSpaceDN/>
      <w:spacing w:before="100" w:beforeAutospacing="1" w:after="100" w:afterAutospacing="1"/>
    </w:pPr>
    <w:rPr>
      <w:sz w:val="24"/>
      <w:szCs w:val="24"/>
      <w:lang w:eastAsia="zh-CN"/>
    </w:rPr>
  </w:style>
  <w:style w:type="character" w:customStyle="1" w:styleId="time4">
    <w:name w:val="time4"/>
    <w:basedOn w:val="a1"/>
    <w:rsid w:val="00343CC8"/>
  </w:style>
  <w:style w:type="paragraph" w:customStyle="1" w:styleId="ha3">
    <w:name w:val="ha3"/>
    <w:basedOn w:val="a"/>
    <w:rsid w:val="00343CC8"/>
    <w:pPr>
      <w:widowControl/>
      <w:autoSpaceDE/>
      <w:autoSpaceDN/>
      <w:spacing w:before="100" w:beforeAutospacing="1" w:after="100" w:afterAutospacing="1"/>
    </w:pPr>
    <w:rPr>
      <w:sz w:val="24"/>
      <w:szCs w:val="24"/>
      <w:lang w:eastAsia="zh-CN"/>
    </w:rPr>
  </w:style>
  <w:style w:type="character" w:customStyle="1" w:styleId="fw22">
    <w:name w:val="fw22"/>
    <w:basedOn w:val="a1"/>
    <w:rsid w:val="00343CC8"/>
  </w:style>
  <w:style w:type="character" w:customStyle="1" w:styleId="description6">
    <w:name w:val="description6"/>
    <w:basedOn w:val="a1"/>
    <w:rsid w:val="00343CC8"/>
  </w:style>
  <w:style w:type="paragraph" w:customStyle="1" w:styleId="style6">
    <w:name w:val="style6"/>
    <w:basedOn w:val="a"/>
    <w:rsid w:val="00343CC8"/>
    <w:pPr>
      <w:widowControl/>
      <w:autoSpaceDE/>
      <w:autoSpaceDN/>
      <w:spacing w:before="100" w:beforeAutospacing="1" w:after="100" w:afterAutospacing="1"/>
    </w:pPr>
    <w:rPr>
      <w:sz w:val="24"/>
      <w:szCs w:val="24"/>
      <w:lang w:eastAsia="zh-CN"/>
    </w:rPr>
  </w:style>
  <w:style w:type="paragraph" w:customStyle="1" w:styleId="pbj1">
    <w:name w:val="pbj1"/>
    <w:basedOn w:val="a"/>
    <w:rsid w:val="00343CC8"/>
    <w:pPr>
      <w:widowControl/>
      <w:autoSpaceDE/>
      <w:autoSpaceDN/>
    </w:pPr>
    <w:rPr>
      <w:sz w:val="24"/>
      <w:szCs w:val="24"/>
      <w:lang w:eastAsia="zh-CN"/>
    </w:rPr>
  </w:style>
  <w:style w:type="paragraph" w:customStyle="1" w:styleId="ql-align-justify">
    <w:name w:val="ql-align-justify"/>
    <w:basedOn w:val="a"/>
    <w:rsid w:val="00343CC8"/>
    <w:pPr>
      <w:widowControl/>
      <w:autoSpaceDE/>
      <w:autoSpaceDN/>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32391-7688-440A-8059-1C034659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23</Pages>
  <Words>2100</Words>
  <Characters>11971</Characters>
  <Application>Microsoft Office Word</Application>
  <DocSecurity>0</DocSecurity>
  <Lines>99</Lines>
  <Paragraphs>28</Paragraphs>
  <ScaleCrop>false</ScaleCrop>
  <Company>福化环保</Company>
  <LinksUpToDate>false</LinksUpToDate>
  <CharactersWithSpaces>14043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58</cp:revision>
  <dcterms:created xsi:type="dcterms:W3CDTF">2022-01-12T07:02:00Z</dcterms:created>
  <dcterms:modified xsi:type="dcterms:W3CDTF">2023-10-16T08:53:00Z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2052-11.1.0.11365</vt:lpwstr>
  </property>
  <property fmtid="{D5CDD505-2E9C-101B-9397-08002B2CF9AE}" pid="6" name="ICV">
    <vt:lpwstr>07377E014FEE4868AC7C8F2B03354346</vt:lpwstr>
  </property>
</Properties>
</file>